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14E1" w14:textId="77777777" w:rsidR="00301FDA" w:rsidRDefault="00301FDA"/>
    <w:tbl>
      <w:tblPr>
        <w:tblStyle w:val="TableGrid"/>
        <w:tblW w:w="0" w:type="auto"/>
        <w:tblLook w:val="04A0" w:firstRow="1" w:lastRow="0" w:firstColumn="1" w:lastColumn="0" w:noHBand="0" w:noVBand="1"/>
      </w:tblPr>
      <w:tblGrid>
        <w:gridCol w:w="2660"/>
        <w:gridCol w:w="6196"/>
      </w:tblGrid>
      <w:tr w:rsidR="00B37005" w14:paraId="4051F39B" w14:textId="77777777" w:rsidTr="005515BF">
        <w:tc>
          <w:tcPr>
            <w:tcW w:w="2660" w:type="dxa"/>
          </w:tcPr>
          <w:p w14:paraId="0A499758" w14:textId="77777777" w:rsidR="00B37005" w:rsidRPr="00B37005" w:rsidRDefault="00B37005">
            <w:pPr>
              <w:rPr>
                <w:b/>
              </w:rPr>
            </w:pPr>
            <w:r w:rsidRPr="00B37005">
              <w:rPr>
                <w:b/>
              </w:rPr>
              <w:t>Authors/Content Experts:</w:t>
            </w:r>
          </w:p>
          <w:p w14:paraId="443FB873" w14:textId="77777777" w:rsidR="00B37005" w:rsidRPr="005515BF" w:rsidRDefault="00B37005">
            <w:pPr>
              <w:rPr>
                <w:i/>
                <w:sz w:val="22"/>
                <w:szCs w:val="22"/>
              </w:rPr>
            </w:pPr>
            <w:r w:rsidRPr="005515BF">
              <w:rPr>
                <w:i/>
                <w:sz w:val="22"/>
                <w:szCs w:val="22"/>
              </w:rPr>
              <w:t>Main authors</w:t>
            </w:r>
          </w:p>
        </w:tc>
        <w:tc>
          <w:tcPr>
            <w:tcW w:w="6196" w:type="dxa"/>
          </w:tcPr>
          <w:p w14:paraId="56882721" w14:textId="67AC9BBB" w:rsidR="00B37005" w:rsidRPr="005515BF" w:rsidRDefault="00FC1047" w:rsidP="00A94C6E">
            <w:pPr>
              <w:rPr>
                <w:sz w:val="22"/>
                <w:szCs w:val="22"/>
              </w:rPr>
            </w:pPr>
            <w:proofErr w:type="spellStart"/>
            <w:r w:rsidRPr="00FC1047">
              <w:rPr>
                <w:sz w:val="22"/>
                <w:szCs w:val="22"/>
              </w:rPr>
              <w:t>Natalee</w:t>
            </w:r>
            <w:proofErr w:type="spellEnd"/>
            <w:r w:rsidRPr="00FC1047">
              <w:rPr>
                <w:sz w:val="22"/>
                <w:szCs w:val="22"/>
              </w:rPr>
              <w:t xml:space="preserve"> </w:t>
            </w:r>
            <w:proofErr w:type="spellStart"/>
            <w:r w:rsidRPr="00FC1047">
              <w:rPr>
                <w:sz w:val="22"/>
                <w:szCs w:val="22"/>
              </w:rPr>
              <w:t>Elvie</w:t>
            </w:r>
            <w:proofErr w:type="spellEnd"/>
            <w:r>
              <w:rPr>
                <w:sz w:val="22"/>
                <w:szCs w:val="22"/>
              </w:rPr>
              <w:t xml:space="preserve"> </w:t>
            </w:r>
          </w:p>
        </w:tc>
      </w:tr>
      <w:tr w:rsidR="00B37005" w14:paraId="096BEA4C" w14:textId="77777777" w:rsidTr="005515BF">
        <w:tc>
          <w:tcPr>
            <w:tcW w:w="2660" w:type="dxa"/>
          </w:tcPr>
          <w:p w14:paraId="22FB5A40" w14:textId="77777777" w:rsidR="00B37005" w:rsidRPr="00B37005" w:rsidRDefault="00B37005">
            <w:pPr>
              <w:rPr>
                <w:b/>
              </w:rPr>
            </w:pPr>
            <w:r w:rsidRPr="00B37005">
              <w:rPr>
                <w:b/>
              </w:rPr>
              <w:t>Reviewers:</w:t>
            </w:r>
          </w:p>
          <w:p w14:paraId="1FC21408" w14:textId="77777777" w:rsidR="00B37005" w:rsidRPr="005515BF" w:rsidRDefault="00B37005">
            <w:pPr>
              <w:rPr>
                <w:i/>
                <w:sz w:val="22"/>
                <w:szCs w:val="22"/>
              </w:rPr>
            </w:pPr>
            <w:r w:rsidRPr="005515BF">
              <w:rPr>
                <w:i/>
                <w:sz w:val="22"/>
                <w:szCs w:val="22"/>
              </w:rPr>
              <w:t>Additional contributors</w:t>
            </w:r>
          </w:p>
        </w:tc>
        <w:tc>
          <w:tcPr>
            <w:tcW w:w="6196" w:type="dxa"/>
          </w:tcPr>
          <w:p w14:paraId="2509F0E9" w14:textId="7D66A629" w:rsidR="00B37005" w:rsidRPr="005515BF" w:rsidRDefault="00B37005" w:rsidP="00F7702C">
            <w:pPr>
              <w:rPr>
                <w:sz w:val="22"/>
                <w:szCs w:val="22"/>
              </w:rPr>
            </w:pPr>
          </w:p>
        </w:tc>
      </w:tr>
      <w:tr w:rsidR="00B37005" w14:paraId="6DF34671" w14:textId="77777777" w:rsidTr="005515BF">
        <w:tc>
          <w:tcPr>
            <w:tcW w:w="2660" w:type="dxa"/>
          </w:tcPr>
          <w:p w14:paraId="0C081C4F" w14:textId="77777777" w:rsidR="00B37005" w:rsidRPr="00B37005" w:rsidRDefault="00B37005">
            <w:pPr>
              <w:rPr>
                <w:b/>
              </w:rPr>
            </w:pPr>
            <w:r w:rsidRPr="00B37005">
              <w:rPr>
                <w:b/>
              </w:rPr>
              <w:t>Target Learning Group(s)</w:t>
            </w:r>
          </w:p>
        </w:tc>
        <w:tc>
          <w:tcPr>
            <w:tcW w:w="6196" w:type="dxa"/>
          </w:tcPr>
          <w:p w14:paraId="2E32CD1B" w14:textId="242499F2" w:rsidR="00B37005" w:rsidRPr="005515BF" w:rsidRDefault="00301FDA" w:rsidP="00F7702C">
            <w:pPr>
              <w:rPr>
                <w:sz w:val="22"/>
                <w:szCs w:val="22"/>
              </w:rPr>
            </w:pPr>
            <w:proofErr w:type="spellStart"/>
            <w:r>
              <w:rPr>
                <w:sz w:val="22"/>
                <w:szCs w:val="22"/>
              </w:rPr>
              <w:t>Cath</w:t>
            </w:r>
            <w:proofErr w:type="spellEnd"/>
            <w:r>
              <w:rPr>
                <w:sz w:val="22"/>
                <w:szCs w:val="22"/>
              </w:rPr>
              <w:t xml:space="preserve"> Lab RNs</w:t>
            </w:r>
          </w:p>
        </w:tc>
      </w:tr>
      <w:tr w:rsidR="00B37005" w14:paraId="18300BEE" w14:textId="77777777" w:rsidTr="005515BF">
        <w:tc>
          <w:tcPr>
            <w:tcW w:w="2660" w:type="dxa"/>
          </w:tcPr>
          <w:p w14:paraId="28E261C0" w14:textId="77777777" w:rsidR="00B37005" w:rsidRPr="00B37005" w:rsidRDefault="00B37005">
            <w:pPr>
              <w:rPr>
                <w:b/>
              </w:rPr>
            </w:pPr>
            <w:r w:rsidRPr="00B37005">
              <w:rPr>
                <w:b/>
              </w:rPr>
              <w:t>Learning Objectives:</w:t>
            </w:r>
          </w:p>
          <w:p w14:paraId="0FCCD09B" w14:textId="77777777" w:rsidR="00B37005" w:rsidRPr="005515BF" w:rsidRDefault="00B37005">
            <w:pPr>
              <w:rPr>
                <w:i/>
                <w:sz w:val="22"/>
                <w:szCs w:val="22"/>
              </w:rPr>
            </w:pPr>
            <w:r w:rsidRPr="005515BF">
              <w:rPr>
                <w:i/>
                <w:sz w:val="22"/>
                <w:szCs w:val="22"/>
              </w:rPr>
              <w:t>(Instructions: write specific objectives related to Scenario topic under these broad standards as applicable)</w:t>
            </w:r>
          </w:p>
        </w:tc>
        <w:tc>
          <w:tcPr>
            <w:tcW w:w="6196" w:type="dxa"/>
          </w:tcPr>
          <w:p w14:paraId="543233E2" w14:textId="24FD3D98" w:rsidR="00A93F92" w:rsidRDefault="00A93F92" w:rsidP="00A94C6E">
            <w:pPr>
              <w:rPr>
                <w:sz w:val="22"/>
                <w:szCs w:val="22"/>
              </w:rPr>
            </w:pPr>
            <w:r>
              <w:rPr>
                <w:sz w:val="22"/>
                <w:szCs w:val="22"/>
              </w:rPr>
              <w:t>Recognize arrhythmias as a potential complication after a PCI</w:t>
            </w:r>
          </w:p>
          <w:p w14:paraId="5A7CDBAD" w14:textId="2CB7F328" w:rsidR="00A93F92" w:rsidRDefault="00A93F92" w:rsidP="00A94C6E">
            <w:pPr>
              <w:rPr>
                <w:sz w:val="22"/>
                <w:szCs w:val="22"/>
              </w:rPr>
            </w:pPr>
            <w:r>
              <w:rPr>
                <w:sz w:val="22"/>
                <w:szCs w:val="22"/>
              </w:rPr>
              <w:t xml:space="preserve">Ensure patient has a saline lock with </w:t>
            </w:r>
            <w:r w:rsidR="00902EB8">
              <w:rPr>
                <w:sz w:val="22"/>
                <w:szCs w:val="22"/>
              </w:rPr>
              <w:t xml:space="preserve"> normal saline </w:t>
            </w:r>
            <w:r>
              <w:rPr>
                <w:sz w:val="22"/>
                <w:szCs w:val="22"/>
              </w:rPr>
              <w:t>infusing</w:t>
            </w:r>
            <w:r w:rsidR="00902EB8">
              <w:rPr>
                <w:sz w:val="22"/>
                <w:szCs w:val="22"/>
              </w:rPr>
              <w:t xml:space="preserve"> via gravity </w:t>
            </w:r>
          </w:p>
          <w:p w14:paraId="271399BA" w14:textId="6A0D1E31" w:rsidR="00780FFE" w:rsidRDefault="00780FFE" w:rsidP="00A94C6E">
            <w:pPr>
              <w:rPr>
                <w:sz w:val="22"/>
                <w:szCs w:val="22"/>
              </w:rPr>
            </w:pPr>
            <w:r>
              <w:rPr>
                <w:sz w:val="22"/>
                <w:szCs w:val="22"/>
              </w:rPr>
              <w:t xml:space="preserve">Ensure patient’s airway is keep patent even with emesis </w:t>
            </w:r>
          </w:p>
          <w:p w14:paraId="2FE96383" w14:textId="27F80991" w:rsidR="00A93F92" w:rsidRDefault="00A93F92" w:rsidP="00A94C6E">
            <w:pPr>
              <w:rPr>
                <w:sz w:val="22"/>
                <w:szCs w:val="22"/>
              </w:rPr>
            </w:pPr>
            <w:r>
              <w:rPr>
                <w:sz w:val="22"/>
                <w:szCs w:val="22"/>
              </w:rPr>
              <w:t>Perform a 12-lead ECG and notify MD of change in rhythm</w:t>
            </w:r>
            <w:r w:rsidR="00902EB8">
              <w:rPr>
                <w:sz w:val="22"/>
                <w:szCs w:val="22"/>
              </w:rPr>
              <w:t xml:space="preserve"> and status</w:t>
            </w:r>
          </w:p>
          <w:p w14:paraId="374A1B8C" w14:textId="77777777" w:rsidR="00A93F92" w:rsidRDefault="00A93F92" w:rsidP="00A94C6E">
            <w:pPr>
              <w:rPr>
                <w:sz w:val="22"/>
                <w:szCs w:val="22"/>
              </w:rPr>
            </w:pPr>
            <w:r>
              <w:rPr>
                <w:sz w:val="22"/>
                <w:szCs w:val="22"/>
              </w:rPr>
              <w:t xml:space="preserve">Applied oxygen to the patient </w:t>
            </w:r>
          </w:p>
          <w:p w14:paraId="240E507B" w14:textId="144C3278" w:rsidR="00A93F92" w:rsidRDefault="00780FFE" w:rsidP="00A94C6E">
            <w:pPr>
              <w:rPr>
                <w:sz w:val="22"/>
                <w:szCs w:val="22"/>
              </w:rPr>
            </w:pPr>
            <w:r>
              <w:rPr>
                <w:sz w:val="22"/>
                <w:szCs w:val="22"/>
              </w:rPr>
              <w:t>Ability to recognize when to call a code and start compressions.</w:t>
            </w:r>
          </w:p>
          <w:p w14:paraId="3F6B7338" w14:textId="4A38D1F3" w:rsidR="00A94C6E" w:rsidRPr="005515BF" w:rsidRDefault="00A94C6E" w:rsidP="00A94C6E">
            <w:pPr>
              <w:rPr>
                <w:sz w:val="22"/>
                <w:szCs w:val="22"/>
              </w:rPr>
            </w:pPr>
          </w:p>
        </w:tc>
      </w:tr>
      <w:tr w:rsidR="00B37005" w14:paraId="35D35EA7" w14:textId="77777777" w:rsidTr="005515BF">
        <w:tc>
          <w:tcPr>
            <w:tcW w:w="2660" w:type="dxa"/>
          </w:tcPr>
          <w:p w14:paraId="0646621C" w14:textId="030464D4" w:rsidR="00B37005" w:rsidRPr="00B37005" w:rsidRDefault="00B37005">
            <w:pPr>
              <w:rPr>
                <w:b/>
              </w:rPr>
            </w:pPr>
            <w:r w:rsidRPr="00B37005">
              <w:rPr>
                <w:b/>
              </w:rPr>
              <w:t>Time Duration</w:t>
            </w:r>
          </w:p>
          <w:p w14:paraId="552E8BEF" w14:textId="77777777" w:rsidR="00B37005" w:rsidRPr="00B37005" w:rsidRDefault="00B37005" w:rsidP="00B37005">
            <w:pPr>
              <w:jc w:val="right"/>
              <w:rPr>
                <w:b/>
              </w:rPr>
            </w:pPr>
            <w:r w:rsidRPr="00B37005">
              <w:rPr>
                <w:b/>
              </w:rPr>
              <w:t>Briefing:</w:t>
            </w:r>
          </w:p>
          <w:p w14:paraId="75BB3FC4" w14:textId="77777777" w:rsidR="00B37005" w:rsidRPr="00B37005" w:rsidRDefault="00B37005" w:rsidP="00B37005">
            <w:pPr>
              <w:jc w:val="right"/>
              <w:rPr>
                <w:b/>
              </w:rPr>
            </w:pPr>
            <w:r w:rsidRPr="00B37005">
              <w:rPr>
                <w:b/>
              </w:rPr>
              <w:t>Scenario:</w:t>
            </w:r>
          </w:p>
          <w:p w14:paraId="2B8A2A48" w14:textId="77777777" w:rsidR="00B37005" w:rsidRDefault="00B37005" w:rsidP="00B37005">
            <w:pPr>
              <w:jc w:val="right"/>
            </w:pPr>
            <w:r w:rsidRPr="00B37005">
              <w:rPr>
                <w:b/>
              </w:rPr>
              <w:t>Debrief:</w:t>
            </w:r>
          </w:p>
        </w:tc>
        <w:tc>
          <w:tcPr>
            <w:tcW w:w="6196" w:type="dxa"/>
          </w:tcPr>
          <w:p w14:paraId="6E84CB2B" w14:textId="77777777" w:rsidR="00B37005" w:rsidRPr="005515BF" w:rsidRDefault="00B37005">
            <w:pPr>
              <w:rPr>
                <w:sz w:val="22"/>
                <w:szCs w:val="22"/>
              </w:rPr>
            </w:pPr>
          </w:p>
          <w:p w14:paraId="7773279B" w14:textId="77777777" w:rsidR="00B37005" w:rsidRPr="005515BF" w:rsidRDefault="00B37005">
            <w:pPr>
              <w:rPr>
                <w:sz w:val="22"/>
                <w:szCs w:val="22"/>
              </w:rPr>
            </w:pPr>
            <w:r w:rsidRPr="005515BF">
              <w:rPr>
                <w:sz w:val="22"/>
                <w:szCs w:val="22"/>
              </w:rPr>
              <w:t>5 minutes</w:t>
            </w:r>
          </w:p>
          <w:p w14:paraId="2FEB3E28" w14:textId="4AD67BAF" w:rsidR="00B37005" w:rsidRDefault="00163730">
            <w:pPr>
              <w:rPr>
                <w:sz w:val="22"/>
                <w:szCs w:val="22"/>
              </w:rPr>
            </w:pPr>
            <w:r>
              <w:rPr>
                <w:sz w:val="22"/>
                <w:szCs w:val="22"/>
              </w:rPr>
              <w:t>20 minutes</w:t>
            </w:r>
          </w:p>
          <w:p w14:paraId="3AE9C911" w14:textId="6EBC5A06" w:rsidR="00163730" w:rsidRPr="005515BF" w:rsidRDefault="00163730">
            <w:pPr>
              <w:rPr>
                <w:sz w:val="22"/>
                <w:szCs w:val="22"/>
              </w:rPr>
            </w:pPr>
            <w:r>
              <w:rPr>
                <w:sz w:val="22"/>
                <w:szCs w:val="22"/>
              </w:rPr>
              <w:t xml:space="preserve">35 minutes </w:t>
            </w:r>
          </w:p>
        </w:tc>
      </w:tr>
      <w:tr w:rsidR="00B37005" w14:paraId="291FE227" w14:textId="77777777" w:rsidTr="005515BF">
        <w:tc>
          <w:tcPr>
            <w:tcW w:w="2660" w:type="dxa"/>
            <w:tcBorders>
              <w:bottom w:val="single" w:sz="4" w:space="0" w:color="auto"/>
            </w:tcBorders>
          </w:tcPr>
          <w:p w14:paraId="08E2FF78" w14:textId="77777777" w:rsidR="00B37005" w:rsidRPr="00B37005" w:rsidRDefault="00B37005">
            <w:pPr>
              <w:rPr>
                <w:b/>
              </w:rPr>
            </w:pPr>
            <w:r w:rsidRPr="00B37005">
              <w:rPr>
                <w:b/>
              </w:rPr>
              <w:t>Staffing:</w:t>
            </w:r>
          </w:p>
          <w:p w14:paraId="076F470F" w14:textId="77777777" w:rsidR="00B37005" w:rsidRPr="005515BF" w:rsidRDefault="00B37005">
            <w:pPr>
              <w:rPr>
                <w:i/>
                <w:sz w:val="22"/>
                <w:szCs w:val="22"/>
              </w:rPr>
            </w:pPr>
            <w:r w:rsidRPr="005515BF">
              <w:rPr>
                <w:i/>
                <w:sz w:val="22"/>
                <w:szCs w:val="22"/>
              </w:rPr>
              <w:t>Add others</w:t>
            </w:r>
          </w:p>
        </w:tc>
        <w:tc>
          <w:tcPr>
            <w:tcW w:w="6196" w:type="dxa"/>
            <w:tcBorders>
              <w:bottom w:val="single" w:sz="4" w:space="0" w:color="auto"/>
            </w:tcBorders>
          </w:tcPr>
          <w:p w14:paraId="5305C139" w14:textId="77777777" w:rsidR="00B37005" w:rsidRDefault="00B37005">
            <w:pPr>
              <w:rPr>
                <w:sz w:val="22"/>
                <w:szCs w:val="22"/>
              </w:rPr>
            </w:pPr>
            <w:r w:rsidRPr="005515BF">
              <w:rPr>
                <w:sz w:val="22"/>
                <w:szCs w:val="22"/>
              </w:rPr>
              <w:t>Simulation Operator</w:t>
            </w:r>
          </w:p>
          <w:p w14:paraId="58B92128" w14:textId="09D1379F" w:rsidR="00EF0BBF" w:rsidRPr="005515BF" w:rsidRDefault="00EF0BBF">
            <w:pPr>
              <w:rPr>
                <w:sz w:val="22"/>
                <w:szCs w:val="22"/>
              </w:rPr>
            </w:pPr>
            <w:r>
              <w:rPr>
                <w:sz w:val="22"/>
                <w:szCs w:val="22"/>
              </w:rPr>
              <w:t>Simulation facilitator</w:t>
            </w:r>
          </w:p>
          <w:p w14:paraId="0B7BD826" w14:textId="0615E574" w:rsidR="00B37005" w:rsidRPr="005515BF" w:rsidRDefault="00902EB8">
            <w:pPr>
              <w:rPr>
                <w:sz w:val="22"/>
                <w:szCs w:val="22"/>
              </w:rPr>
            </w:pPr>
            <w:r>
              <w:rPr>
                <w:sz w:val="22"/>
                <w:szCs w:val="22"/>
              </w:rPr>
              <w:t>Interventional Cardiologist</w:t>
            </w:r>
            <w:r w:rsidR="00B37005" w:rsidRPr="005515BF">
              <w:rPr>
                <w:sz w:val="22"/>
                <w:szCs w:val="22"/>
              </w:rPr>
              <w:t>/ actor</w:t>
            </w:r>
          </w:p>
        </w:tc>
      </w:tr>
      <w:tr w:rsidR="00B37005" w14:paraId="26D0554D" w14:textId="77777777" w:rsidTr="00B37005">
        <w:tc>
          <w:tcPr>
            <w:tcW w:w="8856" w:type="dxa"/>
            <w:gridSpan w:val="2"/>
            <w:shd w:val="clear" w:color="auto" w:fill="CCCCCC"/>
          </w:tcPr>
          <w:p w14:paraId="4733BC6C" w14:textId="77777777" w:rsidR="00B37005" w:rsidRPr="00FB1D39" w:rsidRDefault="00B37005">
            <w:pPr>
              <w:rPr>
                <w:sz w:val="22"/>
                <w:szCs w:val="22"/>
              </w:rPr>
            </w:pPr>
          </w:p>
        </w:tc>
      </w:tr>
      <w:tr w:rsidR="00B37005" w14:paraId="6743AD94" w14:textId="77777777" w:rsidTr="005515BF">
        <w:tc>
          <w:tcPr>
            <w:tcW w:w="2660" w:type="dxa"/>
          </w:tcPr>
          <w:p w14:paraId="21652B30" w14:textId="77777777" w:rsidR="00B37005" w:rsidRPr="00B37005" w:rsidRDefault="00B37005">
            <w:pPr>
              <w:rPr>
                <w:b/>
              </w:rPr>
            </w:pPr>
            <w:r w:rsidRPr="00B37005">
              <w:rPr>
                <w:b/>
              </w:rPr>
              <w:t>Overview</w:t>
            </w:r>
          </w:p>
        </w:tc>
        <w:tc>
          <w:tcPr>
            <w:tcW w:w="6196" w:type="dxa"/>
          </w:tcPr>
          <w:p w14:paraId="41369D77" w14:textId="77777777" w:rsidR="00B37005" w:rsidRPr="00FB1D39" w:rsidRDefault="00B37005">
            <w:pPr>
              <w:rPr>
                <w:sz w:val="22"/>
                <w:szCs w:val="22"/>
              </w:rPr>
            </w:pPr>
          </w:p>
        </w:tc>
      </w:tr>
      <w:tr w:rsidR="00B37005" w14:paraId="03680792" w14:textId="77777777" w:rsidTr="005515BF">
        <w:tc>
          <w:tcPr>
            <w:tcW w:w="2660" w:type="dxa"/>
          </w:tcPr>
          <w:p w14:paraId="2A66EE51" w14:textId="77777777" w:rsidR="00B37005" w:rsidRDefault="00B37005">
            <w:r>
              <w:t>Patient Name:</w:t>
            </w:r>
          </w:p>
        </w:tc>
        <w:tc>
          <w:tcPr>
            <w:tcW w:w="6196" w:type="dxa"/>
          </w:tcPr>
          <w:p w14:paraId="49D17450" w14:textId="325E360B" w:rsidR="00B37005" w:rsidRPr="005515BF" w:rsidRDefault="00A94C6E">
            <w:pPr>
              <w:rPr>
                <w:sz w:val="22"/>
                <w:szCs w:val="22"/>
              </w:rPr>
            </w:pPr>
            <w:proofErr w:type="spellStart"/>
            <w:r>
              <w:rPr>
                <w:sz w:val="22"/>
                <w:szCs w:val="22"/>
              </w:rPr>
              <w:t>Ms</w:t>
            </w:r>
            <w:proofErr w:type="spellEnd"/>
            <w:r>
              <w:rPr>
                <w:sz w:val="22"/>
                <w:szCs w:val="22"/>
              </w:rPr>
              <w:t xml:space="preserve"> Solomon</w:t>
            </w:r>
          </w:p>
        </w:tc>
      </w:tr>
      <w:tr w:rsidR="00B37005" w14:paraId="70FF8C60" w14:textId="77777777" w:rsidTr="005515BF">
        <w:tc>
          <w:tcPr>
            <w:tcW w:w="2660" w:type="dxa"/>
          </w:tcPr>
          <w:p w14:paraId="48F70BBC" w14:textId="77777777" w:rsidR="00B37005" w:rsidRDefault="00B37005">
            <w:r>
              <w:t>Patient Age:</w:t>
            </w:r>
          </w:p>
        </w:tc>
        <w:tc>
          <w:tcPr>
            <w:tcW w:w="6196" w:type="dxa"/>
          </w:tcPr>
          <w:p w14:paraId="4889FEC4" w14:textId="58594197" w:rsidR="00B37005" w:rsidRPr="005515BF" w:rsidRDefault="00A94C6E">
            <w:pPr>
              <w:rPr>
                <w:sz w:val="22"/>
                <w:szCs w:val="22"/>
              </w:rPr>
            </w:pPr>
            <w:r>
              <w:rPr>
                <w:sz w:val="22"/>
                <w:szCs w:val="22"/>
              </w:rPr>
              <w:t>60</w:t>
            </w:r>
          </w:p>
        </w:tc>
      </w:tr>
      <w:tr w:rsidR="00B37005" w14:paraId="2B8C12E9" w14:textId="77777777" w:rsidTr="005515BF">
        <w:tc>
          <w:tcPr>
            <w:tcW w:w="2660" w:type="dxa"/>
          </w:tcPr>
          <w:p w14:paraId="16B943A7" w14:textId="77777777" w:rsidR="00B37005" w:rsidRDefault="00B37005">
            <w:r>
              <w:t>Patient Gender:</w:t>
            </w:r>
          </w:p>
        </w:tc>
        <w:tc>
          <w:tcPr>
            <w:tcW w:w="6196" w:type="dxa"/>
          </w:tcPr>
          <w:p w14:paraId="5C650C0C" w14:textId="40AFF23B" w:rsidR="00B37005" w:rsidRPr="005515BF" w:rsidRDefault="00A94C6E">
            <w:pPr>
              <w:rPr>
                <w:sz w:val="22"/>
                <w:szCs w:val="22"/>
              </w:rPr>
            </w:pPr>
            <w:r>
              <w:rPr>
                <w:sz w:val="22"/>
                <w:szCs w:val="22"/>
              </w:rPr>
              <w:t>Fem</w:t>
            </w:r>
            <w:r w:rsidR="00B37005" w:rsidRPr="005515BF">
              <w:rPr>
                <w:sz w:val="22"/>
                <w:szCs w:val="22"/>
              </w:rPr>
              <w:t>ale</w:t>
            </w:r>
          </w:p>
        </w:tc>
      </w:tr>
      <w:tr w:rsidR="00B37005" w14:paraId="2523FBD1" w14:textId="77777777" w:rsidTr="005515BF">
        <w:tc>
          <w:tcPr>
            <w:tcW w:w="2660" w:type="dxa"/>
          </w:tcPr>
          <w:p w14:paraId="37BE335C" w14:textId="77777777" w:rsidR="00B37005" w:rsidRDefault="00B37005">
            <w:r>
              <w:t>Setting:</w:t>
            </w:r>
          </w:p>
        </w:tc>
        <w:tc>
          <w:tcPr>
            <w:tcW w:w="6196" w:type="dxa"/>
          </w:tcPr>
          <w:p w14:paraId="16C52B8A" w14:textId="57AFC5A5" w:rsidR="00B37005" w:rsidRPr="005515BF" w:rsidRDefault="00301FDA" w:rsidP="00163730">
            <w:pPr>
              <w:rPr>
                <w:sz w:val="22"/>
                <w:szCs w:val="22"/>
              </w:rPr>
            </w:pPr>
            <w:r>
              <w:rPr>
                <w:sz w:val="22"/>
                <w:szCs w:val="22"/>
              </w:rPr>
              <w:t xml:space="preserve">Recovery Room </w:t>
            </w:r>
          </w:p>
        </w:tc>
      </w:tr>
      <w:tr w:rsidR="00B37005" w14:paraId="48449A50" w14:textId="77777777" w:rsidTr="005515BF">
        <w:tc>
          <w:tcPr>
            <w:tcW w:w="2660" w:type="dxa"/>
          </w:tcPr>
          <w:p w14:paraId="70803A9E" w14:textId="77777777" w:rsidR="00B37005" w:rsidRDefault="00B37005">
            <w:r>
              <w:t>Major problem</w:t>
            </w:r>
          </w:p>
          <w:p w14:paraId="0255BA5C" w14:textId="77777777" w:rsidR="00B37005" w:rsidRPr="005515BF" w:rsidRDefault="00B37005">
            <w:pPr>
              <w:rPr>
                <w:i/>
                <w:sz w:val="22"/>
                <w:szCs w:val="22"/>
              </w:rPr>
            </w:pPr>
            <w:r w:rsidRPr="005515BF">
              <w:rPr>
                <w:i/>
                <w:sz w:val="22"/>
                <w:szCs w:val="22"/>
              </w:rPr>
              <w:t>(This is for facilitators …not to be told to participants)</w:t>
            </w:r>
          </w:p>
        </w:tc>
        <w:tc>
          <w:tcPr>
            <w:tcW w:w="6196" w:type="dxa"/>
          </w:tcPr>
          <w:p w14:paraId="2DDB11BF" w14:textId="06695CD9" w:rsidR="00345860" w:rsidRPr="005515BF" w:rsidRDefault="00FC1047" w:rsidP="00902EB8">
            <w:pPr>
              <w:rPr>
                <w:sz w:val="22"/>
                <w:szCs w:val="22"/>
              </w:rPr>
            </w:pPr>
            <w:r>
              <w:rPr>
                <w:sz w:val="22"/>
                <w:szCs w:val="22"/>
              </w:rPr>
              <w:t xml:space="preserve"> </w:t>
            </w:r>
            <w:r w:rsidR="00902EB8">
              <w:rPr>
                <w:sz w:val="22"/>
                <w:szCs w:val="22"/>
              </w:rPr>
              <w:t xml:space="preserve">Patient had a PCI to LAD &amp; Circumflex artery with drug eluting stents and developed rapid atrial fibrillation. </w:t>
            </w:r>
            <w:proofErr w:type="spellStart"/>
            <w:r w:rsidR="00902EB8">
              <w:rPr>
                <w:sz w:val="22"/>
                <w:szCs w:val="22"/>
              </w:rPr>
              <w:t>Ms</w:t>
            </w:r>
            <w:proofErr w:type="spellEnd"/>
            <w:r w:rsidR="00902EB8">
              <w:rPr>
                <w:sz w:val="22"/>
                <w:szCs w:val="22"/>
              </w:rPr>
              <w:t xml:space="preserve"> Solomon has left had saline lock in situ. </w:t>
            </w:r>
          </w:p>
        </w:tc>
      </w:tr>
      <w:tr w:rsidR="00B37005" w14:paraId="569F0781" w14:textId="77777777" w:rsidTr="00301FDA">
        <w:trPr>
          <w:trHeight w:val="2150"/>
        </w:trPr>
        <w:tc>
          <w:tcPr>
            <w:tcW w:w="2660" w:type="dxa"/>
            <w:tcBorders>
              <w:bottom w:val="single" w:sz="4" w:space="0" w:color="auto"/>
            </w:tcBorders>
          </w:tcPr>
          <w:p w14:paraId="0AE0DC50" w14:textId="46310B07" w:rsidR="00B37005" w:rsidRDefault="005515BF">
            <w:r>
              <w:lastRenderedPageBreak/>
              <w:t>Learner Scenario Briefing</w:t>
            </w:r>
          </w:p>
          <w:p w14:paraId="6F709618" w14:textId="77777777" w:rsidR="005515BF" w:rsidRPr="005515BF" w:rsidRDefault="005515BF" w:rsidP="005515BF">
            <w:pPr>
              <w:rPr>
                <w:i/>
                <w:sz w:val="22"/>
                <w:szCs w:val="22"/>
              </w:rPr>
            </w:pPr>
            <w:r w:rsidRPr="005515BF">
              <w:rPr>
                <w:i/>
                <w:sz w:val="22"/>
                <w:szCs w:val="22"/>
              </w:rPr>
              <w:t xml:space="preserve">(what participants will be told before </w:t>
            </w:r>
            <w:proofErr w:type="spellStart"/>
            <w:r w:rsidRPr="005515BF">
              <w:rPr>
                <w:i/>
                <w:sz w:val="22"/>
                <w:szCs w:val="22"/>
              </w:rPr>
              <w:t>before</w:t>
            </w:r>
            <w:proofErr w:type="spellEnd"/>
            <w:r w:rsidRPr="005515BF">
              <w:rPr>
                <w:i/>
                <w:sz w:val="22"/>
                <w:szCs w:val="22"/>
              </w:rPr>
              <w:t xml:space="preserve"> they start) </w:t>
            </w:r>
          </w:p>
        </w:tc>
        <w:tc>
          <w:tcPr>
            <w:tcW w:w="6196" w:type="dxa"/>
            <w:tcBorders>
              <w:bottom w:val="single" w:sz="4" w:space="0" w:color="auto"/>
            </w:tcBorders>
          </w:tcPr>
          <w:p w14:paraId="14BAA029" w14:textId="22B149CF" w:rsidR="00B37005" w:rsidRPr="00FB1D39" w:rsidRDefault="00B5633E" w:rsidP="00301FDA">
            <w:pPr>
              <w:rPr>
                <w:sz w:val="22"/>
                <w:szCs w:val="22"/>
              </w:rPr>
            </w:pPr>
            <w:r w:rsidRPr="00FB1D39">
              <w:rPr>
                <w:sz w:val="22"/>
                <w:szCs w:val="22"/>
              </w:rPr>
              <w:t xml:space="preserve"> </w:t>
            </w:r>
            <w:r w:rsidR="00902EB8">
              <w:t>Ms. S was in a CIU bed in room 730-1 post PCI via her Right Femoral Artery, site is dry and intact. Monitor showed NSR. She started complaining of mid to lower back pain, lower abdomen and right leg pain. She stated that she was feeling nauseated and started vomiting. Saline lock on left forearm.  What would you do</w:t>
            </w:r>
          </w:p>
        </w:tc>
      </w:tr>
      <w:tr w:rsidR="00161E46" w14:paraId="7DD69669" w14:textId="77777777" w:rsidTr="00161E46">
        <w:tc>
          <w:tcPr>
            <w:tcW w:w="8856" w:type="dxa"/>
            <w:gridSpan w:val="2"/>
            <w:shd w:val="clear" w:color="auto" w:fill="CCCCCC"/>
          </w:tcPr>
          <w:p w14:paraId="63744060" w14:textId="77777777" w:rsidR="00161E46" w:rsidRDefault="00161E46"/>
        </w:tc>
      </w:tr>
      <w:tr w:rsidR="00B37005" w14:paraId="26E3F899" w14:textId="77777777" w:rsidTr="005515BF">
        <w:tc>
          <w:tcPr>
            <w:tcW w:w="2660" w:type="dxa"/>
          </w:tcPr>
          <w:p w14:paraId="2C553DCC" w14:textId="10B74FD6" w:rsidR="00B37005" w:rsidRPr="00966844" w:rsidRDefault="00161E46">
            <w:pPr>
              <w:rPr>
                <w:b/>
              </w:rPr>
            </w:pPr>
            <w:r w:rsidRPr="00966844">
              <w:rPr>
                <w:b/>
              </w:rPr>
              <w:t>Set Up</w:t>
            </w:r>
          </w:p>
        </w:tc>
        <w:tc>
          <w:tcPr>
            <w:tcW w:w="6196" w:type="dxa"/>
          </w:tcPr>
          <w:p w14:paraId="5D307421" w14:textId="77777777" w:rsidR="00B37005" w:rsidRDefault="00B37005"/>
        </w:tc>
      </w:tr>
      <w:tr w:rsidR="00B37005" w14:paraId="499B3277" w14:textId="77777777" w:rsidTr="005515BF">
        <w:tc>
          <w:tcPr>
            <w:tcW w:w="2660" w:type="dxa"/>
          </w:tcPr>
          <w:p w14:paraId="12C4BA8F" w14:textId="2DC84D6B" w:rsidR="00B37005" w:rsidRDefault="00161E46">
            <w:r>
              <w:t>Room Set Up</w:t>
            </w:r>
          </w:p>
        </w:tc>
        <w:tc>
          <w:tcPr>
            <w:tcW w:w="6196" w:type="dxa"/>
          </w:tcPr>
          <w:p w14:paraId="2035C389" w14:textId="63A053E2" w:rsidR="00B37005" w:rsidRPr="00B2608A" w:rsidRDefault="00161E46" w:rsidP="00301FDA">
            <w:pPr>
              <w:rPr>
                <w:sz w:val="22"/>
                <w:szCs w:val="22"/>
              </w:rPr>
            </w:pPr>
            <w:r w:rsidRPr="00B2608A">
              <w:rPr>
                <w:sz w:val="22"/>
                <w:szCs w:val="22"/>
              </w:rPr>
              <w:t xml:space="preserve">Typical </w:t>
            </w:r>
            <w:r w:rsidR="00301FDA">
              <w:rPr>
                <w:sz w:val="22"/>
                <w:szCs w:val="22"/>
              </w:rPr>
              <w:t>recovery room</w:t>
            </w:r>
            <w:r w:rsidRPr="00B2608A">
              <w:rPr>
                <w:sz w:val="22"/>
                <w:szCs w:val="22"/>
              </w:rPr>
              <w:t xml:space="preserve"> bedside</w:t>
            </w:r>
          </w:p>
        </w:tc>
      </w:tr>
      <w:tr w:rsidR="00B37005" w14:paraId="74918604" w14:textId="77777777" w:rsidTr="005515BF">
        <w:tc>
          <w:tcPr>
            <w:tcW w:w="2660" w:type="dxa"/>
          </w:tcPr>
          <w:p w14:paraId="61EBD4F2" w14:textId="054EA260" w:rsidR="00B37005" w:rsidRPr="0060399A" w:rsidRDefault="00161E46" w:rsidP="00B02618">
            <w:pPr>
              <w:pStyle w:val="Default"/>
              <w:rPr>
                <w:rFonts w:asciiTheme="majorHAnsi" w:hAnsiTheme="majorHAnsi"/>
              </w:rPr>
            </w:pPr>
            <w:r w:rsidRPr="0060399A">
              <w:rPr>
                <w:rFonts w:asciiTheme="majorHAnsi" w:hAnsiTheme="majorHAnsi"/>
                <w:bCs/>
              </w:rPr>
              <w:t xml:space="preserve">Supporting Files/Documents: </w:t>
            </w:r>
          </w:p>
        </w:tc>
        <w:tc>
          <w:tcPr>
            <w:tcW w:w="6196" w:type="dxa"/>
          </w:tcPr>
          <w:p w14:paraId="71E26286" w14:textId="77777777" w:rsidR="00301FDA" w:rsidRDefault="00301FDA" w:rsidP="00780FFE">
            <w:pPr>
              <w:rPr>
                <w:sz w:val="22"/>
                <w:szCs w:val="22"/>
              </w:rPr>
            </w:pPr>
            <w:r>
              <w:rPr>
                <w:sz w:val="22"/>
                <w:szCs w:val="22"/>
              </w:rPr>
              <w:t>Charting documents</w:t>
            </w:r>
          </w:p>
          <w:p w14:paraId="00DB4580" w14:textId="3B63C5B1" w:rsidR="00780FFE" w:rsidRDefault="00780FFE" w:rsidP="00780FFE">
            <w:pPr>
              <w:rPr>
                <w:sz w:val="22"/>
                <w:szCs w:val="22"/>
              </w:rPr>
            </w:pPr>
            <w:r>
              <w:rPr>
                <w:sz w:val="22"/>
                <w:szCs w:val="22"/>
              </w:rPr>
              <w:t>Patient c</w:t>
            </w:r>
            <w:bookmarkStart w:id="0" w:name="_GoBack"/>
            <w:bookmarkEnd w:id="0"/>
            <w:r>
              <w:rPr>
                <w:sz w:val="22"/>
                <w:szCs w:val="22"/>
              </w:rPr>
              <w:t xml:space="preserve">hart </w:t>
            </w:r>
          </w:p>
          <w:p w14:paraId="2F554053" w14:textId="0991ADDF" w:rsidR="00163730" w:rsidRPr="0060399A" w:rsidRDefault="00301FDA" w:rsidP="00780FFE">
            <w:pPr>
              <w:rPr>
                <w:sz w:val="22"/>
                <w:szCs w:val="22"/>
              </w:rPr>
            </w:pPr>
            <w:r>
              <w:rPr>
                <w:sz w:val="22"/>
                <w:szCs w:val="22"/>
              </w:rPr>
              <w:t xml:space="preserve">Order sheets </w:t>
            </w:r>
            <w:r w:rsidR="00163730">
              <w:rPr>
                <w:sz w:val="22"/>
                <w:szCs w:val="22"/>
              </w:rPr>
              <w:t xml:space="preserve"> </w:t>
            </w:r>
          </w:p>
        </w:tc>
      </w:tr>
      <w:tr w:rsidR="00B37005" w14:paraId="4663A2AF" w14:textId="77777777" w:rsidTr="005515BF">
        <w:tc>
          <w:tcPr>
            <w:tcW w:w="2660" w:type="dxa"/>
          </w:tcPr>
          <w:p w14:paraId="145475B5" w14:textId="14EAAA3D" w:rsidR="00B37005" w:rsidRDefault="0060399A">
            <w:r>
              <w:t>Mannequin Set Up</w:t>
            </w:r>
          </w:p>
          <w:p w14:paraId="0DCF4DCE" w14:textId="2E0C5284" w:rsidR="0060399A" w:rsidRDefault="0060399A"/>
        </w:tc>
        <w:tc>
          <w:tcPr>
            <w:tcW w:w="6196" w:type="dxa"/>
          </w:tcPr>
          <w:p w14:paraId="3E5440CD" w14:textId="05E22A89" w:rsidR="00763F61" w:rsidRDefault="00763F61">
            <w:pPr>
              <w:rPr>
                <w:sz w:val="22"/>
                <w:szCs w:val="22"/>
              </w:rPr>
            </w:pPr>
            <w:r>
              <w:rPr>
                <w:sz w:val="22"/>
                <w:szCs w:val="22"/>
              </w:rPr>
              <w:t xml:space="preserve">IV pumps (ideally </w:t>
            </w:r>
            <w:r w:rsidR="00301FDA">
              <w:rPr>
                <w:sz w:val="22"/>
                <w:szCs w:val="22"/>
              </w:rPr>
              <w:t>1</w:t>
            </w:r>
            <w:r>
              <w:rPr>
                <w:sz w:val="22"/>
                <w:szCs w:val="22"/>
              </w:rPr>
              <w:t>)</w:t>
            </w:r>
          </w:p>
          <w:p w14:paraId="64E87F2C" w14:textId="5086778D" w:rsidR="0060399A" w:rsidRPr="0060399A" w:rsidRDefault="0060399A" w:rsidP="002555C4">
            <w:pPr>
              <w:rPr>
                <w:sz w:val="22"/>
                <w:szCs w:val="22"/>
              </w:rPr>
            </w:pPr>
            <w:r w:rsidRPr="0060399A">
              <w:rPr>
                <w:sz w:val="22"/>
                <w:szCs w:val="22"/>
              </w:rPr>
              <w:t>Left peripheral IV</w:t>
            </w:r>
            <w:r w:rsidR="008716E1">
              <w:rPr>
                <w:sz w:val="22"/>
                <w:szCs w:val="22"/>
              </w:rPr>
              <w:t xml:space="preserve"> (regular tubing)</w:t>
            </w:r>
          </w:p>
        </w:tc>
      </w:tr>
      <w:tr w:rsidR="00B37005" w14:paraId="7272F161" w14:textId="77777777" w:rsidTr="005515BF">
        <w:tc>
          <w:tcPr>
            <w:tcW w:w="2660" w:type="dxa"/>
          </w:tcPr>
          <w:p w14:paraId="7764FC65" w14:textId="582F512A" w:rsidR="00B37005" w:rsidRDefault="008716E1">
            <w:r>
              <w:t>Props &amp; other equipment</w:t>
            </w:r>
          </w:p>
        </w:tc>
        <w:tc>
          <w:tcPr>
            <w:tcW w:w="6196" w:type="dxa"/>
          </w:tcPr>
          <w:p w14:paraId="40071A7A" w14:textId="7CFCEDAE" w:rsidR="008716E1" w:rsidRDefault="00FB1D39">
            <w:pPr>
              <w:rPr>
                <w:sz w:val="22"/>
                <w:szCs w:val="22"/>
              </w:rPr>
            </w:pPr>
            <w:r>
              <w:rPr>
                <w:sz w:val="22"/>
                <w:szCs w:val="22"/>
              </w:rPr>
              <w:t xml:space="preserve">Syringes </w:t>
            </w:r>
          </w:p>
          <w:p w14:paraId="06209943" w14:textId="2BA442A2" w:rsidR="00DE59B5" w:rsidRDefault="00DE59B5">
            <w:pPr>
              <w:rPr>
                <w:sz w:val="22"/>
                <w:szCs w:val="22"/>
              </w:rPr>
            </w:pPr>
            <w:r>
              <w:rPr>
                <w:sz w:val="22"/>
                <w:szCs w:val="22"/>
              </w:rPr>
              <w:t xml:space="preserve">2-3 bags of normal saline </w:t>
            </w:r>
          </w:p>
          <w:p w14:paraId="0E371830" w14:textId="41A8DC84" w:rsidR="00FB1D39" w:rsidRDefault="00FB1D39">
            <w:pPr>
              <w:rPr>
                <w:sz w:val="22"/>
                <w:szCs w:val="22"/>
              </w:rPr>
            </w:pPr>
            <w:r>
              <w:rPr>
                <w:sz w:val="22"/>
                <w:szCs w:val="22"/>
              </w:rPr>
              <w:t>ACLS/emergency drugs</w:t>
            </w:r>
            <w:r w:rsidR="00DE59B5">
              <w:rPr>
                <w:sz w:val="22"/>
                <w:szCs w:val="22"/>
              </w:rPr>
              <w:t xml:space="preserve"> ( can be in similar to arrest cart drug tray)</w:t>
            </w:r>
          </w:p>
          <w:p w14:paraId="72A7932B" w14:textId="4C267299" w:rsidR="00FB1D39" w:rsidRDefault="00FB1D39">
            <w:pPr>
              <w:rPr>
                <w:sz w:val="22"/>
                <w:szCs w:val="22"/>
              </w:rPr>
            </w:pPr>
            <w:proofErr w:type="spellStart"/>
            <w:r>
              <w:rPr>
                <w:sz w:val="22"/>
                <w:szCs w:val="22"/>
              </w:rPr>
              <w:t>Zoll</w:t>
            </w:r>
            <w:proofErr w:type="spellEnd"/>
            <w:r>
              <w:rPr>
                <w:sz w:val="22"/>
                <w:szCs w:val="22"/>
              </w:rPr>
              <w:t xml:space="preserve"> defibrillator </w:t>
            </w:r>
          </w:p>
          <w:p w14:paraId="7A0731DE" w14:textId="505B3394" w:rsidR="00FB1D39" w:rsidRDefault="00FB1D39">
            <w:pPr>
              <w:rPr>
                <w:sz w:val="22"/>
                <w:szCs w:val="22"/>
              </w:rPr>
            </w:pPr>
            <w:r>
              <w:rPr>
                <w:sz w:val="22"/>
                <w:szCs w:val="22"/>
              </w:rPr>
              <w:t>Pads</w:t>
            </w:r>
          </w:p>
          <w:p w14:paraId="7833B350" w14:textId="3E838797" w:rsidR="00835120" w:rsidRPr="005D3327" w:rsidRDefault="00DE59B5">
            <w:pPr>
              <w:rPr>
                <w:sz w:val="22"/>
                <w:szCs w:val="22"/>
              </w:rPr>
            </w:pPr>
            <w:r>
              <w:rPr>
                <w:sz w:val="22"/>
                <w:szCs w:val="22"/>
              </w:rPr>
              <w:t xml:space="preserve">Crash cart </w:t>
            </w:r>
          </w:p>
        </w:tc>
      </w:tr>
      <w:tr w:rsidR="005D3327" w14:paraId="48EB7AB7" w14:textId="77777777" w:rsidTr="005515BF">
        <w:tc>
          <w:tcPr>
            <w:tcW w:w="2660" w:type="dxa"/>
          </w:tcPr>
          <w:p w14:paraId="043529D7" w14:textId="2D9C467E" w:rsidR="005D3327" w:rsidRDefault="005D3327">
            <w:r>
              <w:t>Images/Labs required</w:t>
            </w:r>
          </w:p>
        </w:tc>
        <w:tc>
          <w:tcPr>
            <w:tcW w:w="6196" w:type="dxa"/>
          </w:tcPr>
          <w:p w14:paraId="0692CDBD" w14:textId="160E54CE" w:rsidR="003E7FB3" w:rsidRPr="007E6C43" w:rsidRDefault="005D3327" w:rsidP="00FA135D">
            <w:pPr>
              <w:rPr>
                <w:sz w:val="22"/>
                <w:szCs w:val="22"/>
              </w:rPr>
            </w:pPr>
            <w:r>
              <w:rPr>
                <w:sz w:val="22"/>
                <w:szCs w:val="22"/>
              </w:rPr>
              <w:t>12 lead ECG</w:t>
            </w:r>
            <w:r w:rsidR="00235A20">
              <w:rPr>
                <w:sz w:val="22"/>
                <w:szCs w:val="22"/>
              </w:rPr>
              <w:t xml:space="preserve"> </w:t>
            </w:r>
          </w:p>
        </w:tc>
      </w:tr>
      <w:tr w:rsidR="005D3327" w14:paraId="6DF6F0ED" w14:textId="77777777" w:rsidTr="005515BF">
        <w:tc>
          <w:tcPr>
            <w:tcW w:w="2660" w:type="dxa"/>
          </w:tcPr>
          <w:p w14:paraId="695C9351" w14:textId="0963F9FC" w:rsidR="005D3327" w:rsidRDefault="000E456F">
            <w:r>
              <w:t>Starting vital signs</w:t>
            </w:r>
          </w:p>
        </w:tc>
        <w:tc>
          <w:tcPr>
            <w:tcW w:w="6196" w:type="dxa"/>
          </w:tcPr>
          <w:p w14:paraId="1F8C8C81" w14:textId="5BD4A87E" w:rsidR="000E456F" w:rsidRPr="007E6C43" w:rsidRDefault="00AA051C">
            <w:pPr>
              <w:rPr>
                <w:sz w:val="22"/>
                <w:szCs w:val="22"/>
              </w:rPr>
            </w:pPr>
            <w:r>
              <w:rPr>
                <w:sz w:val="22"/>
                <w:szCs w:val="22"/>
              </w:rPr>
              <w:t xml:space="preserve">Telemetry NSR with HR 85 </w:t>
            </w:r>
          </w:p>
        </w:tc>
      </w:tr>
    </w:tbl>
    <w:p w14:paraId="16B5CF91" w14:textId="531DE13D" w:rsidR="00316E51" w:rsidRDefault="00316E51"/>
    <w:p w14:paraId="151EA874" w14:textId="77777777" w:rsidR="00316E51" w:rsidRDefault="00316E51"/>
    <w:p w14:paraId="776022D0" w14:textId="77777777" w:rsidR="00035191" w:rsidRDefault="00035191">
      <w:r>
        <w:br w:type="page"/>
      </w:r>
    </w:p>
    <w:p w14:paraId="3EA3170A" w14:textId="0F5CD4E6" w:rsidR="00D94A9D" w:rsidRPr="00035191" w:rsidRDefault="00316E51">
      <w:pPr>
        <w:rPr>
          <w:b/>
        </w:rPr>
      </w:pPr>
      <w:r w:rsidRPr="00035191">
        <w:rPr>
          <w:b/>
        </w:rPr>
        <w:lastRenderedPageBreak/>
        <w:t>Scenario Description/Storyboard</w:t>
      </w:r>
    </w:p>
    <w:p w14:paraId="79D17902" w14:textId="62862A47" w:rsidR="00316E51" w:rsidRDefault="00316E51" w:rsidP="00316E51">
      <w:pPr>
        <w:pStyle w:val="ListParagraph"/>
        <w:numPr>
          <w:ilvl w:val="0"/>
          <w:numId w:val="1"/>
        </w:numPr>
      </w:pPr>
      <w:r>
        <w:t>Indicate if this is a progression (next step), branch point (change in progression based on participants actions)</w:t>
      </w:r>
    </w:p>
    <w:p w14:paraId="5010D8CF" w14:textId="4B8F92F7" w:rsidR="00316E51" w:rsidRDefault="00316E51" w:rsidP="00316E51">
      <w:pPr>
        <w:pStyle w:val="ListParagraph"/>
        <w:numPr>
          <w:ilvl w:val="0"/>
          <w:numId w:val="1"/>
        </w:numPr>
      </w:pPr>
      <w:r>
        <w:t>At each point, indicate status of patient including vitals</w:t>
      </w:r>
    </w:p>
    <w:p w14:paraId="31EC268C" w14:textId="3D487607" w:rsidR="00316E51" w:rsidRDefault="00316E51" w:rsidP="00316E51">
      <w:pPr>
        <w:pStyle w:val="ListParagraph"/>
        <w:numPr>
          <w:ilvl w:val="0"/>
          <w:numId w:val="1"/>
        </w:numPr>
      </w:pPr>
      <w:r>
        <w:t>Add events or triggers to occur with instructions</w:t>
      </w:r>
      <w:r w:rsidR="00035191">
        <w:t xml:space="preserve"> for </w:t>
      </w:r>
      <w:r w:rsidR="004B7A8B">
        <w:t>SIM</w:t>
      </w:r>
      <w:r w:rsidR="00035191">
        <w:t xml:space="preserve"> operator</w:t>
      </w:r>
    </w:p>
    <w:p w14:paraId="3EC79C01" w14:textId="22BB87FE" w:rsidR="00035191" w:rsidRDefault="00035191" w:rsidP="00316E51">
      <w:pPr>
        <w:pStyle w:val="ListParagraph"/>
        <w:numPr>
          <w:ilvl w:val="0"/>
          <w:numId w:val="1"/>
        </w:numPr>
      </w:pPr>
      <w:r>
        <w:t>Indicate anticipated learning outcomes (what you expect of participants)</w:t>
      </w:r>
    </w:p>
    <w:p w14:paraId="50235621" w14:textId="77777777" w:rsidR="00A44874" w:rsidRDefault="00A44874" w:rsidP="00A44874"/>
    <w:tbl>
      <w:tblPr>
        <w:tblStyle w:val="TableGrid"/>
        <w:tblpPr w:leftFromText="180" w:rightFromText="180" w:vertAnchor="text" w:tblpXSpec="right" w:tblpY="1"/>
        <w:tblOverlap w:val="never"/>
        <w:tblW w:w="0" w:type="auto"/>
        <w:tblLayout w:type="fixed"/>
        <w:tblLook w:val="04A0" w:firstRow="1" w:lastRow="0" w:firstColumn="1" w:lastColumn="0" w:noHBand="0" w:noVBand="1"/>
      </w:tblPr>
      <w:tblGrid>
        <w:gridCol w:w="457"/>
        <w:gridCol w:w="557"/>
        <w:gridCol w:w="370"/>
        <w:gridCol w:w="1701"/>
        <w:gridCol w:w="1985"/>
        <w:gridCol w:w="1984"/>
        <w:gridCol w:w="1802"/>
      </w:tblGrid>
      <w:tr w:rsidR="00A44874" w14:paraId="7F7BC520" w14:textId="77777777" w:rsidTr="007674E0">
        <w:trPr>
          <w:cantSplit/>
          <w:trHeight w:val="1380"/>
        </w:trPr>
        <w:tc>
          <w:tcPr>
            <w:tcW w:w="457" w:type="dxa"/>
            <w:textDirection w:val="btLr"/>
          </w:tcPr>
          <w:p w14:paraId="21B6FCA0" w14:textId="0C454655" w:rsidR="00A44874" w:rsidRPr="00F80CF3" w:rsidRDefault="00A44874" w:rsidP="007674E0">
            <w:pPr>
              <w:ind w:left="113" w:right="113"/>
              <w:rPr>
                <w:b/>
                <w:sz w:val="20"/>
                <w:szCs w:val="20"/>
              </w:rPr>
            </w:pPr>
            <w:r w:rsidRPr="00F80CF3">
              <w:rPr>
                <w:b/>
                <w:sz w:val="20"/>
                <w:szCs w:val="20"/>
              </w:rPr>
              <w:t>Progression</w:t>
            </w:r>
          </w:p>
        </w:tc>
        <w:tc>
          <w:tcPr>
            <w:tcW w:w="557" w:type="dxa"/>
            <w:textDirection w:val="btLr"/>
          </w:tcPr>
          <w:p w14:paraId="040658DA" w14:textId="58A7D044" w:rsidR="00A44874" w:rsidRPr="00F80CF3" w:rsidRDefault="00A44874" w:rsidP="007674E0">
            <w:pPr>
              <w:ind w:left="113" w:right="113"/>
              <w:rPr>
                <w:b/>
                <w:sz w:val="20"/>
                <w:szCs w:val="20"/>
              </w:rPr>
            </w:pPr>
            <w:r w:rsidRPr="00F80CF3">
              <w:rPr>
                <w:b/>
                <w:sz w:val="20"/>
                <w:szCs w:val="20"/>
              </w:rPr>
              <w:t>Branch</w:t>
            </w:r>
          </w:p>
        </w:tc>
        <w:tc>
          <w:tcPr>
            <w:tcW w:w="370" w:type="dxa"/>
            <w:textDirection w:val="btLr"/>
          </w:tcPr>
          <w:p w14:paraId="028B44B1" w14:textId="63DAC5BB" w:rsidR="00A44874" w:rsidRPr="00F80CF3" w:rsidRDefault="00A44874" w:rsidP="007674E0">
            <w:pPr>
              <w:ind w:left="113" w:right="113"/>
              <w:rPr>
                <w:b/>
                <w:sz w:val="20"/>
                <w:szCs w:val="20"/>
              </w:rPr>
            </w:pPr>
            <w:r w:rsidRPr="00F80CF3">
              <w:rPr>
                <w:b/>
                <w:sz w:val="20"/>
                <w:szCs w:val="20"/>
              </w:rPr>
              <w:t>Fast Forward</w:t>
            </w:r>
          </w:p>
        </w:tc>
        <w:tc>
          <w:tcPr>
            <w:tcW w:w="1701" w:type="dxa"/>
          </w:tcPr>
          <w:p w14:paraId="33D6F532" w14:textId="2E994A9F" w:rsidR="00A44874" w:rsidRPr="00F80CF3" w:rsidRDefault="00A44874" w:rsidP="007674E0">
            <w:pPr>
              <w:rPr>
                <w:b/>
                <w:sz w:val="22"/>
                <w:szCs w:val="22"/>
              </w:rPr>
            </w:pPr>
            <w:r w:rsidRPr="00F80CF3">
              <w:rPr>
                <w:b/>
                <w:sz w:val="22"/>
                <w:szCs w:val="22"/>
              </w:rPr>
              <w:t>Status</w:t>
            </w:r>
          </w:p>
        </w:tc>
        <w:tc>
          <w:tcPr>
            <w:tcW w:w="1985" w:type="dxa"/>
          </w:tcPr>
          <w:p w14:paraId="5889502A" w14:textId="49D080D7" w:rsidR="00A44874" w:rsidRPr="00F80CF3" w:rsidRDefault="00A44874" w:rsidP="007674E0">
            <w:pPr>
              <w:rPr>
                <w:b/>
                <w:sz w:val="22"/>
                <w:szCs w:val="22"/>
              </w:rPr>
            </w:pPr>
            <w:r w:rsidRPr="00F80CF3">
              <w:rPr>
                <w:b/>
                <w:sz w:val="22"/>
                <w:szCs w:val="22"/>
              </w:rPr>
              <w:t>Vitals triggers/events</w:t>
            </w:r>
          </w:p>
        </w:tc>
        <w:tc>
          <w:tcPr>
            <w:tcW w:w="1984" w:type="dxa"/>
          </w:tcPr>
          <w:p w14:paraId="26D5334D" w14:textId="5EEB9218" w:rsidR="00A44874" w:rsidRPr="00F80CF3" w:rsidRDefault="00A44874" w:rsidP="007674E0">
            <w:pPr>
              <w:rPr>
                <w:b/>
                <w:sz w:val="22"/>
                <w:szCs w:val="22"/>
              </w:rPr>
            </w:pPr>
            <w:r w:rsidRPr="00F80CF3">
              <w:rPr>
                <w:b/>
                <w:sz w:val="22"/>
                <w:szCs w:val="22"/>
              </w:rPr>
              <w:t>Instructions for Operator</w:t>
            </w:r>
          </w:p>
        </w:tc>
        <w:tc>
          <w:tcPr>
            <w:tcW w:w="1802" w:type="dxa"/>
          </w:tcPr>
          <w:p w14:paraId="5C1DD4DB" w14:textId="0E508255" w:rsidR="00A44874" w:rsidRPr="00F80CF3" w:rsidRDefault="00A44874" w:rsidP="007674E0">
            <w:pPr>
              <w:rPr>
                <w:b/>
                <w:sz w:val="22"/>
                <w:szCs w:val="22"/>
              </w:rPr>
            </w:pPr>
            <w:r w:rsidRPr="00F80CF3">
              <w:rPr>
                <w:b/>
                <w:sz w:val="22"/>
                <w:szCs w:val="22"/>
              </w:rPr>
              <w:t>Anticipated Learning Outcome</w:t>
            </w:r>
          </w:p>
        </w:tc>
      </w:tr>
      <w:tr w:rsidR="00A44874" w14:paraId="64847517" w14:textId="77777777" w:rsidTr="007674E0">
        <w:tc>
          <w:tcPr>
            <w:tcW w:w="457" w:type="dxa"/>
          </w:tcPr>
          <w:p w14:paraId="4A464839" w14:textId="11FA8DE2" w:rsidR="00A44874" w:rsidRDefault="00A44874" w:rsidP="007674E0"/>
        </w:tc>
        <w:tc>
          <w:tcPr>
            <w:tcW w:w="557" w:type="dxa"/>
          </w:tcPr>
          <w:p w14:paraId="054D8642" w14:textId="77777777" w:rsidR="00A44874" w:rsidRDefault="00A44874" w:rsidP="007674E0"/>
        </w:tc>
        <w:tc>
          <w:tcPr>
            <w:tcW w:w="370" w:type="dxa"/>
          </w:tcPr>
          <w:p w14:paraId="0A243366" w14:textId="77777777" w:rsidR="00A44874" w:rsidRDefault="00A44874" w:rsidP="007674E0"/>
        </w:tc>
        <w:tc>
          <w:tcPr>
            <w:tcW w:w="1701" w:type="dxa"/>
          </w:tcPr>
          <w:p w14:paraId="29D483FB" w14:textId="14882A9F" w:rsidR="00835120" w:rsidRPr="00F80CF3" w:rsidRDefault="00AA051C" w:rsidP="00E72DDC">
            <w:pPr>
              <w:rPr>
                <w:sz w:val="22"/>
                <w:szCs w:val="22"/>
              </w:rPr>
            </w:pPr>
            <w:r>
              <w:rPr>
                <w:sz w:val="22"/>
                <w:szCs w:val="22"/>
              </w:rPr>
              <w:t>Patient</w:t>
            </w:r>
            <w:r w:rsidR="00E72DDC">
              <w:rPr>
                <w:sz w:val="22"/>
                <w:szCs w:val="22"/>
              </w:rPr>
              <w:t xml:space="preserve"> is</w:t>
            </w:r>
            <w:r>
              <w:rPr>
                <w:sz w:val="22"/>
                <w:szCs w:val="22"/>
              </w:rPr>
              <w:t xml:space="preserve"> stable complaining of mid to lower abdomen and right leg pain </w:t>
            </w:r>
          </w:p>
        </w:tc>
        <w:tc>
          <w:tcPr>
            <w:tcW w:w="1985" w:type="dxa"/>
          </w:tcPr>
          <w:p w14:paraId="58D8094D" w14:textId="58721E61" w:rsidR="00A12B93" w:rsidRPr="00F80CF3" w:rsidRDefault="00835120" w:rsidP="00AA051C">
            <w:pPr>
              <w:rPr>
                <w:sz w:val="22"/>
                <w:szCs w:val="22"/>
              </w:rPr>
            </w:pPr>
            <w:r>
              <w:rPr>
                <w:sz w:val="22"/>
                <w:szCs w:val="22"/>
              </w:rPr>
              <w:t xml:space="preserve">RN walks into </w:t>
            </w:r>
            <w:r w:rsidR="00AA051C">
              <w:rPr>
                <w:sz w:val="22"/>
                <w:szCs w:val="22"/>
              </w:rPr>
              <w:t>to assess the patient</w:t>
            </w:r>
          </w:p>
        </w:tc>
        <w:tc>
          <w:tcPr>
            <w:tcW w:w="1984" w:type="dxa"/>
          </w:tcPr>
          <w:p w14:paraId="0EE96E60" w14:textId="2D0444CF" w:rsidR="004B7A8B" w:rsidRPr="00F80CF3" w:rsidRDefault="00AA051C" w:rsidP="007674E0">
            <w:pPr>
              <w:rPr>
                <w:sz w:val="22"/>
                <w:szCs w:val="22"/>
              </w:rPr>
            </w:pPr>
            <w:r>
              <w:rPr>
                <w:sz w:val="22"/>
                <w:szCs w:val="22"/>
              </w:rPr>
              <w:t xml:space="preserve">BP 155/85 HR 85 RR18 Temp 36.6 NSR on telemetry </w:t>
            </w:r>
          </w:p>
          <w:p w14:paraId="72E9B5FF" w14:textId="0DB2E65A" w:rsidR="00A12B93" w:rsidRPr="00F80CF3" w:rsidRDefault="00A12B93" w:rsidP="007674E0">
            <w:pPr>
              <w:rPr>
                <w:sz w:val="22"/>
                <w:szCs w:val="22"/>
              </w:rPr>
            </w:pPr>
          </w:p>
        </w:tc>
        <w:tc>
          <w:tcPr>
            <w:tcW w:w="1802" w:type="dxa"/>
          </w:tcPr>
          <w:p w14:paraId="0AF7EE7A" w14:textId="56A886DF" w:rsidR="0093023D" w:rsidRDefault="00E77DDA" w:rsidP="00E77DDA">
            <w:r>
              <w:t xml:space="preserve">Check the right groin site, abdomen and lower back for </w:t>
            </w:r>
            <w:r w:rsidR="009B059C">
              <w:t>reason as why the patient is complaining of pain</w:t>
            </w:r>
          </w:p>
        </w:tc>
      </w:tr>
      <w:tr w:rsidR="00A44874" w14:paraId="593DF4D3" w14:textId="77777777" w:rsidTr="007674E0">
        <w:tc>
          <w:tcPr>
            <w:tcW w:w="457" w:type="dxa"/>
          </w:tcPr>
          <w:p w14:paraId="488CEB17" w14:textId="16795A07" w:rsidR="00A44874" w:rsidRDefault="00AC07A7" w:rsidP="007674E0">
            <w:r>
              <w:t>*</w:t>
            </w:r>
          </w:p>
        </w:tc>
        <w:tc>
          <w:tcPr>
            <w:tcW w:w="557" w:type="dxa"/>
          </w:tcPr>
          <w:p w14:paraId="6123B53C" w14:textId="77777777" w:rsidR="00A44874" w:rsidRDefault="00A44874" w:rsidP="007674E0"/>
        </w:tc>
        <w:tc>
          <w:tcPr>
            <w:tcW w:w="370" w:type="dxa"/>
          </w:tcPr>
          <w:p w14:paraId="31EC9D82" w14:textId="77777777" w:rsidR="00A44874" w:rsidRDefault="00A44874" w:rsidP="007674E0"/>
        </w:tc>
        <w:tc>
          <w:tcPr>
            <w:tcW w:w="1701" w:type="dxa"/>
          </w:tcPr>
          <w:p w14:paraId="5D634E7B" w14:textId="764D3713" w:rsidR="00AC07A7" w:rsidRPr="00D91A36" w:rsidRDefault="00E77DDA" w:rsidP="007674E0">
            <w:pPr>
              <w:rPr>
                <w:sz w:val="22"/>
                <w:szCs w:val="22"/>
              </w:rPr>
            </w:pPr>
            <w:r>
              <w:rPr>
                <w:sz w:val="22"/>
                <w:szCs w:val="22"/>
              </w:rPr>
              <w:t xml:space="preserve">Patient starts complaining of being nauseated. </w:t>
            </w:r>
            <w:r w:rsidR="00664793">
              <w:rPr>
                <w:sz w:val="22"/>
                <w:szCs w:val="22"/>
              </w:rPr>
              <w:t>Patient starts</w:t>
            </w:r>
            <w:r>
              <w:rPr>
                <w:sz w:val="22"/>
                <w:szCs w:val="22"/>
              </w:rPr>
              <w:t xml:space="preserve"> to </w:t>
            </w:r>
            <w:r w:rsidR="00664793">
              <w:rPr>
                <w:sz w:val="22"/>
                <w:szCs w:val="22"/>
              </w:rPr>
              <w:t xml:space="preserve">vomit. Patient stated pain is getting worse 8/10 now </w:t>
            </w:r>
          </w:p>
        </w:tc>
        <w:tc>
          <w:tcPr>
            <w:tcW w:w="1985" w:type="dxa"/>
          </w:tcPr>
          <w:p w14:paraId="45C69EBF" w14:textId="0AC937EE" w:rsidR="00A44874" w:rsidRPr="00D91A36" w:rsidRDefault="00F75040" w:rsidP="007674E0">
            <w:pPr>
              <w:rPr>
                <w:sz w:val="22"/>
                <w:szCs w:val="22"/>
              </w:rPr>
            </w:pPr>
            <w:r>
              <w:rPr>
                <w:sz w:val="22"/>
                <w:szCs w:val="22"/>
              </w:rPr>
              <w:t xml:space="preserve">Increase respiratory rate and effort </w:t>
            </w:r>
          </w:p>
        </w:tc>
        <w:tc>
          <w:tcPr>
            <w:tcW w:w="1984" w:type="dxa"/>
          </w:tcPr>
          <w:p w14:paraId="6FC4EBF6" w14:textId="22186F2C" w:rsidR="00A44874" w:rsidRPr="00D91A36" w:rsidRDefault="00F75040" w:rsidP="007674E0">
            <w:pPr>
              <w:rPr>
                <w:sz w:val="22"/>
                <w:szCs w:val="22"/>
              </w:rPr>
            </w:pPr>
            <w:r>
              <w:rPr>
                <w:sz w:val="22"/>
                <w:szCs w:val="22"/>
              </w:rPr>
              <w:t>Oxygen saturation decrease to 89% on room air</w:t>
            </w:r>
          </w:p>
        </w:tc>
        <w:tc>
          <w:tcPr>
            <w:tcW w:w="1802" w:type="dxa"/>
          </w:tcPr>
          <w:p w14:paraId="0B46C413" w14:textId="77777777" w:rsidR="00A44874" w:rsidRDefault="004B7A8B" w:rsidP="007674E0">
            <w:pPr>
              <w:rPr>
                <w:sz w:val="22"/>
                <w:szCs w:val="22"/>
              </w:rPr>
            </w:pPr>
            <w:r>
              <w:rPr>
                <w:sz w:val="22"/>
                <w:szCs w:val="22"/>
              </w:rPr>
              <w:t xml:space="preserve"> </w:t>
            </w:r>
            <w:r w:rsidR="00F75040">
              <w:rPr>
                <w:sz w:val="22"/>
                <w:szCs w:val="22"/>
              </w:rPr>
              <w:t xml:space="preserve">To ensure patient’s air way is protected and decrease the risk of aspiration. </w:t>
            </w:r>
          </w:p>
          <w:p w14:paraId="709D2FC1" w14:textId="34DCBD3B" w:rsidR="00664793" w:rsidRPr="00D91A36" w:rsidRDefault="00664793" w:rsidP="007674E0">
            <w:pPr>
              <w:rPr>
                <w:sz w:val="22"/>
                <w:szCs w:val="22"/>
              </w:rPr>
            </w:pPr>
            <w:r>
              <w:rPr>
                <w:sz w:val="22"/>
                <w:szCs w:val="22"/>
              </w:rPr>
              <w:t>To apply oxygen due decrease oxygenation on room air</w:t>
            </w:r>
          </w:p>
        </w:tc>
      </w:tr>
      <w:tr w:rsidR="00A44874" w14:paraId="6E8086F6" w14:textId="77777777" w:rsidTr="007674E0">
        <w:tc>
          <w:tcPr>
            <w:tcW w:w="457" w:type="dxa"/>
          </w:tcPr>
          <w:p w14:paraId="38E62A47" w14:textId="6DE87697" w:rsidR="00A44874" w:rsidRDefault="00AE0608" w:rsidP="007674E0">
            <w:r>
              <w:t>*</w:t>
            </w:r>
          </w:p>
        </w:tc>
        <w:tc>
          <w:tcPr>
            <w:tcW w:w="557" w:type="dxa"/>
          </w:tcPr>
          <w:p w14:paraId="70F0C7A6" w14:textId="77777777" w:rsidR="00A44874" w:rsidRDefault="00A44874" w:rsidP="007674E0"/>
        </w:tc>
        <w:tc>
          <w:tcPr>
            <w:tcW w:w="370" w:type="dxa"/>
          </w:tcPr>
          <w:p w14:paraId="60280DAF" w14:textId="77777777" w:rsidR="00A44874" w:rsidRDefault="00A44874" w:rsidP="007674E0"/>
        </w:tc>
        <w:tc>
          <w:tcPr>
            <w:tcW w:w="1701" w:type="dxa"/>
          </w:tcPr>
          <w:p w14:paraId="7BA1DF71" w14:textId="41C0D8CE" w:rsidR="001B4382" w:rsidRPr="00D91A36" w:rsidRDefault="00664793" w:rsidP="00835120">
            <w:pPr>
              <w:rPr>
                <w:sz w:val="22"/>
                <w:szCs w:val="22"/>
              </w:rPr>
            </w:pPr>
            <w:r>
              <w:rPr>
                <w:sz w:val="22"/>
                <w:szCs w:val="22"/>
              </w:rPr>
              <w:t>Patient has an i</w:t>
            </w:r>
            <w:r w:rsidR="00F75040">
              <w:rPr>
                <w:sz w:val="22"/>
                <w:szCs w:val="22"/>
              </w:rPr>
              <w:t xml:space="preserve">rregular </w:t>
            </w:r>
            <w:r w:rsidR="00E72DDC">
              <w:rPr>
                <w:sz w:val="22"/>
                <w:szCs w:val="22"/>
              </w:rPr>
              <w:t xml:space="preserve">and fast </w:t>
            </w:r>
            <w:r w:rsidR="00F75040">
              <w:rPr>
                <w:sz w:val="22"/>
                <w:szCs w:val="22"/>
              </w:rPr>
              <w:t xml:space="preserve">heart rhythm </w:t>
            </w:r>
          </w:p>
        </w:tc>
        <w:tc>
          <w:tcPr>
            <w:tcW w:w="1985" w:type="dxa"/>
          </w:tcPr>
          <w:p w14:paraId="0C05EF56" w14:textId="2CFB8255" w:rsidR="00A44874" w:rsidRPr="00D91A36" w:rsidRDefault="00664793" w:rsidP="007674E0">
            <w:pPr>
              <w:rPr>
                <w:sz w:val="22"/>
                <w:szCs w:val="22"/>
              </w:rPr>
            </w:pPr>
            <w:r>
              <w:rPr>
                <w:sz w:val="22"/>
                <w:szCs w:val="22"/>
              </w:rPr>
              <w:t xml:space="preserve">Vitals signs ; BP 90/60, </w:t>
            </w:r>
          </w:p>
        </w:tc>
        <w:tc>
          <w:tcPr>
            <w:tcW w:w="1984" w:type="dxa"/>
          </w:tcPr>
          <w:p w14:paraId="5ABB5E54" w14:textId="082FF7B5" w:rsidR="00835120" w:rsidRPr="00D91A36" w:rsidRDefault="00664793" w:rsidP="00F75040">
            <w:pPr>
              <w:rPr>
                <w:sz w:val="22"/>
                <w:szCs w:val="22"/>
              </w:rPr>
            </w:pPr>
            <w:r>
              <w:rPr>
                <w:sz w:val="22"/>
                <w:szCs w:val="22"/>
              </w:rPr>
              <w:t xml:space="preserve">Heart 180  </w:t>
            </w:r>
            <w:r>
              <w:rPr>
                <w:sz w:val="22"/>
                <w:szCs w:val="22"/>
              </w:rPr>
              <w:t>with discernible P wave on telemetry wave</w:t>
            </w:r>
            <w:r>
              <w:rPr>
                <w:sz w:val="22"/>
                <w:szCs w:val="22"/>
              </w:rPr>
              <w:t>form</w:t>
            </w:r>
          </w:p>
        </w:tc>
        <w:tc>
          <w:tcPr>
            <w:tcW w:w="1802" w:type="dxa"/>
          </w:tcPr>
          <w:p w14:paraId="2A76FC35" w14:textId="436D3164" w:rsidR="00835120" w:rsidRPr="00D91A36" w:rsidRDefault="00E74ECA" w:rsidP="00835120">
            <w:pPr>
              <w:rPr>
                <w:sz w:val="22"/>
                <w:szCs w:val="22"/>
              </w:rPr>
            </w:pPr>
            <w:r>
              <w:rPr>
                <w:sz w:val="22"/>
                <w:szCs w:val="22"/>
              </w:rPr>
              <w:t>To call for additional assistance from colleagues</w:t>
            </w:r>
            <w:r w:rsidR="00664793">
              <w:rPr>
                <w:sz w:val="22"/>
                <w:szCs w:val="22"/>
              </w:rPr>
              <w:t xml:space="preserve"> and obtain a 12 lead ECG</w:t>
            </w:r>
          </w:p>
          <w:p w14:paraId="611E9D2C" w14:textId="7A7750F6" w:rsidR="001B4382" w:rsidRPr="00D91A36" w:rsidRDefault="001B4382" w:rsidP="001B4382">
            <w:pPr>
              <w:rPr>
                <w:sz w:val="22"/>
                <w:szCs w:val="22"/>
              </w:rPr>
            </w:pPr>
          </w:p>
        </w:tc>
      </w:tr>
      <w:tr w:rsidR="00DE59B5" w14:paraId="0323F140" w14:textId="77777777" w:rsidTr="007674E0">
        <w:tc>
          <w:tcPr>
            <w:tcW w:w="457" w:type="dxa"/>
          </w:tcPr>
          <w:p w14:paraId="4B96EA2C" w14:textId="77777777" w:rsidR="00DE59B5" w:rsidRDefault="00DE59B5" w:rsidP="00DE59B5"/>
        </w:tc>
        <w:tc>
          <w:tcPr>
            <w:tcW w:w="557" w:type="dxa"/>
          </w:tcPr>
          <w:p w14:paraId="77A287E7" w14:textId="77777777" w:rsidR="00DE59B5" w:rsidRDefault="00DE59B5" w:rsidP="00DE59B5"/>
        </w:tc>
        <w:tc>
          <w:tcPr>
            <w:tcW w:w="370" w:type="dxa"/>
          </w:tcPr>
          <w:p w14:paraId="314494AB" w14:textId="77777777" w:rsidR="00DE59B5" w:rsidRDefault="00DE59B5" w:rsidP="00DE59B5"/>
        </w:tc>
        <w:tc>
          <w:tcPr>
            <w:tcW w:w="1701" w:type="dxa"/>
          </w:tcPr>
          <w:p w14:paraId="2F081F3E" w14:textId="2248F7C5" w:rsidR="00DE59B5" w:rsidRDefault="00DE59B5" w:rsidP="00DE59B5">
            <w:pPr>
              <w:rPr>
                <w:sz w:val="22"/>
                <w:szCs w:val="22"/>
              </w:rPr>
            </w:pPr>
            <w:r>
              <w:rPr>
                <w:sz w:val="22"/>
                <w:szCs w:val="22"/>
              </w:rPr>
              <w:t xml:space="preserve"> Patient goes unconscious and pulseless </w:t>
            </w:r>
          </w:p>
        </w:tc>
        <w:tc>
          <w:tcPr>
            <w:tcW w:w="1985" w:type="dxa"/>
          </w:tcPr>
          <w:p w14:paraId="65A34D10" w14:textId="6455F89C" w:rsidR="00DE59B5" w:rsidRDefault="00DE59B5" w:rsidP="00DE59B5">
            <w:pPr>
              <w:rPr>
                <w:sz w:val="22"/>
                <w:szCs w:val="22"/>
              </w:rPr>
            </w:pPr>
            <w:r>
              <w:rPr>
                <w:sz w:val="22"/>
                <w:szCs w:val="22"/>
              </w:rPr>
              <w:t xml:space="preserve">Patients stops talking and moving </w:t>
            </w:r>
          </w:p>
        </w:tc>
        <w:tc>
          <w:tcPr>
            <w:tcW w:w="1984" w:type="dxa"/>
          </w:tcPr>
          <w:p w14:paraId="512F73C7" w14:textId="77777777" w:rsidR="00DE59B5" w:rsidRDefault="00DE59B5" w:rsidP="00DE59B5">
            <w:pPr>
              <w:rPr>
                <w:sz w:val="22"/>
                <w:szCs w:val="22"/>
              </w:rPr>
            </w:pPr>
            <w:r>
              <w:rPr>
                <w:sz w:val="22"/>
                <w:szCs w:val="22"/>
              </w:rPr>
              <w:t xml:space="preserve"> </w:t>
            </w:r>
            <w:proofErr w:type="spellStart"/>
            <w:r>
              <w:rPr>
                <w:sz w:val="22"/>
                <w:szCs w:val="22"/>
              </w:rPr>
              <w:t>Asystole</w:t>
            </w:r>
            <w:proofErr w:type="spellEnd"/>
            <w:r>
              <w:rPr>
                <w:sz w:val="22"/>
                <w:szCs w:val="22"/>
              </w:rPr>
              <w:t xml:space="preserve"> on the monitor. Start compressions and provide oxygen via </w:t>
            </w:r>
            <w:proofErr w:type="spellStart"/>
            <w:r>
              <w:rPr>
                <w:sz w:val="22"/>
                <w:szCs w:val="22"/>
              </w:rPr>
              <w:t>ambubag</w:t>
            </w:r>
            <w:proofErr w:type="spellEnd"/>
            <w:r>
              <w:rPr>
                <w:sz w:val="22"/>
                <w:szCs w:val="22"/>
              </w:rPr>
              <w:t xml:space="preserve">. </w:t>
            </w:r>
          </w:p>
          <w:p w14:paraId="247983D8" w14:textId="77777777" w:rsidR="00DE59B5" w:rsidRDefault="00DE59B5" w:rsidP="00DE59B5">
            <w:pPr>
              <w:rPr>
                <w:sz w:val="22"/>
                <w:szCs w:val="22"/>
              </w:rPr>
            </w:pPr>
          </w:p>
          <w:p w14:paraId="64C3B42F" w14:textId="77777777" w:rsidR="00DE59B5" w:rsidRDefault="00DE59B5" w:rsidP="00DE59B5">
            <w:pPr>
              <w:rPr>
                <w:sz w:val="22"/>
                <w:szCs w:val="22"/>
              </w:rPr>
            </w:pPr>
            <w:r>
              <w:rPr>
                <w:sz w:val="22"/>
                <w:szCs w:val="22"/>
              </w:rPr>
              <w:t xml:space="preserve">MD Kutryk will order Epinephrine 1mg IV and repeat  again an 3 minutes </w:t>
            </w:r>
          </w:p>
          <w:p w14:paraId="4688CB9E" w14:textId="77777777" w:rsidR="00DE59B5" w:rsidRDefault="00DE59B5" w:rsidP="00DE59B5">
            <w:pPr>
              <w:rPr>
                <w:sz w:val="22"/>
                <w:szCs w:val="22"/>
              </w:rPr>
            </w:pPr>
          </w:p>
          <w:p w14:paraId="44D039DA" w14:textId="77777777" w:rsidR="00DE59B5" w:rsidRDefault="00DE59B5" w:rsidP="00DE59B5">
            <w:pPr>
              <w:rPr>
                <w:sz w:val="22"/>
                <w:szCs w:val="22"/>
              </w:rPr>
            </w:pPr>
          </w:p>
        </w:tc>
        <w:tc>
          <w:tcPr>
            <w:tcW w:w="1802" w:type="dxa"/>
          </w:tcPr>
          <w:p w14:paraId="08F84903" w14:textId="77777777" w:rsidR="00DE59B5" w:rsidRDefault="00DE59B5" w:rsidP="00DE59B5">
            <w:pPr>
              <w:rPr>
                <w:sz w:val="22"/>
                <w:szCs w:val="22"/>
              </w:rPr>
            </w:pPr>
            <w:r>
              <w:rPr>
                <w:sz w:val="22"/>
                <w:szCs w:val="22"/>
              </w:rPr>
              <w:t>Call a code blue and start compression.</w:t>
            </w:r>
          </w:p>
          <w:p w14:paraId="3815BF0C" w14:textId="77777777" w:rsidR="00DE59B5" w:rsidRDefault="00DE59B5" w:rsidP="00DE59B5">
            <w:pPr>
              <w:rPr>
                <w:sz w:val="22"/>
                <w:szCs w:val="22"/>
              </w:rPr>
            </w:pPr>
          </w:p>
          <w:p w14:paraId="03482E46" w14:textId="5F42E97C" w:rsidR="00DE59B5" w:rsidRDefault="00DE59B5" w:rsidP="00DE59B5">
            <w:pPr>
              <w:rPr>
                <w:sz w:val="22"/>
                <w:szCs w:val="22"/>
              </w:rPr>
            </w:pPr>
          </w:p>
        </w:tc>
      </w:tr>
      <w:tr w:rsidR="00DE59B5" w14:paraId="0CE0251D" w14:textId="77777777" w:rsidTr="007674E0">
        <w:tc>
          <w:tcPr>
            <w:tcW w:w="457" w:type="dxa"/>
          </w:tcPr>
          <w:p w14:paraId="53C66D5F" w14:textId="6AA75226" w:rsidR="00DE59B5" w:rsidRDefault="00DE59B5" w:rsidP="00DE59B5"/>
        </w:tc>
        <w:tc>
          <w:tcPr>
            <w:tcW w:w="557" w:type="dxa"/>
          </w:tcPr>
          <w:p w14:paraId="7E5EC5D3" w14:textId="3434DA4C" w:rsidR="00DE59B5" w:rsidRDefault="00DE59B5" w:rsidP="00DE59B5">
            <w:r>
              <w:t>*</w:t>
            </w:r>
          </w:p>
        </w:tc>
        <w:tc>
          <w:tcPr>
            <w:tcW w:w="370" w:type="dxa"/>
          </w:tcPr>
          <w:p w14:paraId="14D83A93" w14:textId="77777777" w:rsidR="00DE59B5" w:rsidRDefault="00DE59B5" w:rsidP="00DE59B5"/>
        </w:tc>
        <w:tc>
          <w:tcPr>
            <w:tcW w:w="1701" w:type="dxa"/>
          </w:tcPr>
          <w:p w14:paraId="464BC3E3" w14:textId="70BEC190" w:rsidR="00DE59B5" w:rsidRPr="00D91A36" w:rsidRDefault="00DE59B5" w:rsidP="00DE59B5">
            <w:pPr>
              <w:rPr>
                <w:sz w:val="22"/>
                <w:szCs w:val="22"/>
              </w:rPr>
            </w:pPr>
          </w:p>
        </w:tc>
        <w:tc>
          <w:tcPr>
            <w:tcW w:w="1985" w:type="dxa"/>
          </w:tcPr>
          <w:p w14:paraId="63A6B4ED" w14:textId="28D439EB" w:rsidR="00DE59B5" w:rsidRPr="00D91A36" w:rsidRDefault="00DE59B5" w:rsidP="00DE59B5">
            <w:pPr>
              <w:rPr>
                <w:sz w:val="22"/>
                <w:szCs w:val="22"/>
              </w:rPr>
            </w:pPr>
          </w:p>
        </w:tc>
        <w:tc>
          <w:tcPr>
            <w:tcW w:w="1984" w:type="dxa"/>
          </w:tcPr>
          <w:p w14:paraId="6DD3C93A" w14:textId="61149F4E" w:rsidR="00DE59B5" w:rsidRDefault="00DE59B5" w:rsidP="00DE59B5">
            <w:pPr>
              <w:rPr>
                <w:sz w:val="22"/>
                <w:szCs w:val="22"/>
              </w:rPr>
            </w:pPr>
            <w:r>
              <w:rPr>
                <w:sz w:val="22"/>
                <w:szCs w:val="22"/>
              </w:rPr>
              <w:t xml:space="preserve"> </w:t>
            </w:r>
          </w:p>
          <w:p w14:paraId="048BA792" w14:textId="2332C6B8" w:rsidR="00DE59B5" w:rsidRDefault="00DE59B5" w:rsidP="00DE59B5">
            <w:pPr>
              <w:rPr>
                <w:sz w:val="22"/>
                <w:szCs w:val="22"/>
              </w:rPr>
            </w:pPr>
            <w:r>
              <w:rPr>
                <w:sz w:val="22"/>
                <w:szCs w:val="22"/>
              </w:rPr>
              <w:t>Continue compressions for two minutes</w:t>
            </w:r>
            <w:r>
              <w:rPr>
                <w:sz w:val="22"/>
                <w:szCs w:val="22"/>
              </w:rPr>
              <w:t xml:space="preserve">. </w:t>
            </w:r>
            <w:r w:rsidR="00780FFE">
              <w:rPr>
                <w:sz w:val="22"/>
                <w:szCs w:val="22"/>
              </w:rPr>
              <w:t xml:space="preserve">Then </w:t>
            </w:r>
          </w:p>
          <w:p w14:paraId="7CA84A9A" w14:textId="4117FFDB" w:rsidR="00DE59B5" w:rsidRDefault="00780FFE" w:rsidP="00DE59B5">
            <w:pPr>
              <w:rPr>
                <w:sz w:val="22"/>
                <w:szCs w:val="22"/>
              </w:rPr>
            </w:pPr>
            <w:r>
              <w:rPr>
                <w:sz w:val="22"/>
                <w:szCs w:val="22"/>
              </w:rPr>
              <w:t xml:space="preserve">Patient pulse returns as weak with HR of 45 </w:t>
            </w:r>
            <w:r w:rsidR="00DE59B5">
              <w:rPr>
                <w:sz w:val="22"/>
                <w:szCs w:val="22"/>
              </w:rPr>
              <w:t xml:space="preserve">and is transferred to CICU </w:t>
            </w:r>
          </w:p>
          <w:p w14:paraId="4DCA26FE" w14:textId="0BF5389B" w:rsidR="00DE59B5" w:rsidRDefault="00DE59B5" w:rsidP="00DE59B5">
            <w:pPr>
              <w:rPr>
                <w:sz w:val="22"/>
                <w:szCs w:val="22"/>
              </w:rPr>
            </w:pPr>
            <w:r>
              <w:rPr>
                <w:sz w:val="22"/>
                <w:szCs w:val="22"/>
              </w:rPr>
              <w:t xml:space="preserve"> </w:t>
            </w:r>
          </w:p>
          <w:p w14:paraId="70DC3CD9" w14:textId="77777777" w:rsidR="00DE59B5" w:rsidRDefault="00DE59B5" w:rsidP="00DE59B5">
            <w:pPr>
              <w:rPr>
                <w:sz w:val="22"/>
                <w:szCs w:val="22"/>
              </w:rPr>
            </w:pPr>
          </w:p>
          <w:p w14:paraId="0D77E3A8" w14:textId="4CA9EAA9" w:rsidR="00DE59B5" w:rsidRPr="00D91A36" w:rsidRDefault="00DE59B5" w:rsidP="00DE59B5">
            <w:pPr>
              <w:rPr>
                <w:sz w:val="22"/>
                <w:szCs w:val="22"/>
              </w:rPr>
            </w:pPr>
          </w:p>
        </w:tc>
        <w:tc>
          <w:tcPr>
            <w:tcW w:w="1802" w:type="dxa"/>
          </w:tcPr>
          <w:p w14:paraId="4B656BAA" w14:textId="0A1FF077" w:rsidR="00DE59B5" w:rsidRPr="00D91A36" w:rsidRDefault="00DE59B5" w:rsidP="00DE59B5">
            <w:pPr>
              <w:rPr>
                <w:sz w:val="22"/>
                <w:szCs w:val="22"/>
              </w:rPr>
            </w:pPr>
            <w:r>
              <w:rPr>
                <w:sz w:val="22"/>
                <w:szCs w:val="22"/>
              </w:rPr>
              <w:t xml:space="preserve"> </w:t>
            </w:r>
          </w:p>
        </w:tc>
      </w:tr>
    </w:tbl>
    <w:p w14:paraId="002CF2C8" w14:textId="2C6CF715" w:rsidR="003F6DD5" w:rsidRPr="00301FDA" w:rsidRDefault="003F6DD5" w:rsidP="00301FDA">
      <w:pPr>
        <w:rPr>
          <w:rFonts w:ascii="Verdana" w:hAnsi="Verdana" w:cs="Courier New"/>
          <w:b/>
          <w:sz w:val="20"/>
          <w:szCs w:val="20"/>
        </w:rPr>
      </w:pPr>
    </w:p>
    <w:p w14:paraId="5255749A" w14:textId="3A49402E" w:rsidR="0053231D" w:rsidRPr="009C386E" w:rsidRDefault="003F6DD5" w:rsidP="003F6DD5">
      <w:pPr>
        <w:spacing w:after="200" w:line="276" w:lineRule="auto"/>
        <w:rPr>
          <w:rFonts w:asciiTheme="majorHAnsi" w:hAnsiTheme="majorHAnsi" w:cs="Courier New"/>
          <w:b/>
        </w:rPr>
      </w:pPr>
      <w:r w:rsidRPr="009C386E">
        <w:rPr>
          <w:rFonts w:asciiTheme="majorHAnsi" w:hAnsiTheme="majorHAnsi" w:cs="Courier New"/>
          <w:b/>
        </w:rPr>
        <w:t>Debriefing Points based on Objectives:</w:t>
      </w:r>
    </w:p>
    <w:p w14:paraId="282C2F41" w14:textId="09D97683" w:rsidR="00301FDA" w:rsidRPr="00301FDA" w:rsidRDefault="00301FDA" w:rsidP="00301FDA">
      <w:pPr>
        <w:pStyle w:val="ListParagraph"/>
        <w:numPr>
          <w:ilvl w:val="0"/>
          <w:numId w:val="5"/>
        </w:numPr>
        <w:rPr>
          <w:rFonts w:asciiTheme="majorHAnsi" w:hAnsiTheme="majorHAnsi"/>
        </w:rPr>
      </w:pPr>
      <w:r>
        <w:rPr>
          <w:rFonts w:asciiTheme="majorHAnsi" w:hAnsiTheme="majorHAnsi"/>
        </w:rPr>
        <w:t>Demonstrat</w:t>
      </w:r>
      <w:r w:rsidR="00780FFE">
        <w:rPr>
          <w:rFonts w:asciiTheme="majorHAnsi" w:hAnsiTheme="majorHAnsi"/>
        </w:rPr>
        <w:t xml:space="preserve">es ability to recognize arrhythmias </w:t>
      </w:r>
    </w:p>
    <w:p w14:paraId="2246D32C" w14:textId="77777777" w:rsidR="00780FFE" w:rsidRDefault="0093023D" w:rsidP="0093023D">
      <w:pPr>
        <w:pStyle w:val="ListParagraph"/>
        <w:numPr>
          <w:ilvl w:val="0"/>
          <w:numId w:val="5"/>
        </w:numPr>
        <w:rPr>
          <w:rFonts w:asciiTheme="majorHAnsi" w:hAnsiTheme="majorHAnsi"/>
        </w:rPr>
      </w:pPr>
      <w:r w:rsidRPr="0093023D">
        <w:rPr>
          <w:rFonts w:asciiTheme="majorHAnsi" w:hAnsiTheme="majorHAnsi"/>
        </w:rPr>
        <w:t xml:space="preserve">Assesses </w:t>
      </w:r>
      <w:r w:rsidR="00780FFE">
        <w:rPr>
          <w:rFonts w:asciiTheme="majorHAnsi" w:hAnsiTheme="majorHAnsi"/>
        </w:rPr>
        <w:t xml:space="preserve">femoral pulse for possible hematoma or bleeding </w:t>
      </w:r>
    </w:p>
    <w:p w14:paraId="53B95EB1" w14:textId="72BBBB76" w:rsidR="0093023D" w:rsidRPr="0093023D" w:rsidRDefault="00780FFE" w:rsidP="0093023D">
      <w:pPr>
        <w:pStyle w:val="ListParagraph"/>
        <w:numPr>
          <w:ilvl w:val="0"/>
          <w:numId w:val="5"/>
        </w:numPr>
        <w:rPr>
          <w:rFonts w:asciiTheme="majorHAnsi" w:hAnsiTheme="majorHAnsi"/>
        </w:rPr>
      </w:pPr>
      <w:r>
        <w:rPr>
          <w:rFonts w:asciiTheme="majorHAnsi" w:hAnsiTheme="majorHAnsi"/>
        </w:rPr>
        <w:t xml:space="preserve">Ability to recognize when a patient is in respiratory distress and lead to aspiration  </w:t>
      </w:r>
    </w:p>
    <w:p w14:paraId="097282D9" w14:textId="77777777" w:rsidR="0093023D" w:rsidRPr="0093023D" w:rsidRDefault="0093023D" w:rsidP="0093023D">
      <w:pPr>
        <w:pStyle w:val="ListParagraph"/>
        <w:numPr>
          <w:ilvl w:val="0"/>
          <w:numId w:val="5"/>
        </w:numPr>
        <w:rPr>
          <w:rFonts w:asciiTheme="majorHAnsi" w:hAnsiTheme="majorHAnsi"/>
        </w:rPr>
      </w:pPr>
      <w:r w:rsidRPr="0093023D">
        <w:rPr>
          <w:rFonts w:asciiTheme="majorHAnsi" w:hAnsiTheme="majorHAnsi"/>
        </w:rPr>
        <w:t xml:space="preserve">Calls a code and calls for assistance </w:t>
      </w:r>
    </w:p>
    <w:p w14:paraId="09126A72" w14:textId="77777777" w:rsidR="0093023D" w:rsidRPr="0093023D" w:rsidRDefault="0093023D" w:rsidP="0093023D">
      <w:pPr>
        <w:pStyle w:val="ListParagraph"/>
        <w:numPr>
          <w:ilvl w:val="0"/>
          <w:numId w:val="5"/>
        </w:numPr>
        <w:rPr>
          <w:rFonts w:asciiTheme="majorHAnsi" w:hAnsiTheme="majorHAnsi"/>
        </w:rPr>
      </w:pPr>
      <w:r w:rsidRPr="0093023D">
        <w:rPr>
          <w:rFonts w:asciiTheme="majorHAnsi" w:hAnsiTheme="majorHAnsi"/>
        </w:rPr>
        <w:t>Does chest compressions until cart is brought over</w:t>
      </w:r>
    </w:p>
    <w:p w14:paraId="228A3FF4" w14:textId="77777777" w:rsidR="0093023D" w:rsidRPr="0093023D" w:rsidRDefault="0093023D" w:rsidP="0093023D">
      <w:pPr>
        <w:pStyle w:val="ListParagraph"/>
        <w:numPr>
          <w:ilvl w:val="0"/>
          <w:numId w:val="5"/>
        </w:numPr>
        <w:rPr>
          <w:rFonts w:asciiTheme="majorHAnsi" w:hAnsiTheme="majorHAnsi"/>
        </w:rPr>
      </w:pPr>
      <w:r w:rsidRPr="0093023D">
        <w:rPr>
          <w:rFonts w:asciiTheme="majorHAnsi" w:hAnsiTheme="majorHAnsi"/>
        </w:rPr>
        <w:t xml:space="preserve">Positions defibrillation pads appropriately </w:t>
      </w:r>
    </w:p>
    <w:p w14:paraId="5E225B1D" w14:textId="4E0B4AF1" w:rsidR="0093023D" w:rsidRPr="00780FFE" w:rsidRDefault="0093023D" w:rsidP="00780FFE">
      <w:pPr>
        <w:pStyle w:val="ListParagraph"/>
        <w:numPr>
          <w:ilvl w:val="0"/>
          <w:numId w:val="5"/>
        </w:numPr>
        <w:rPr>
          <w:rFonts w:asciiTheme="majorHAnsi" w:hAnsiTheme="majorHAnsi"/>
        </w:rPr>
      </w:pPr>
      <w:r w:rsidRPr="0093023D">
        <w:rPr>
          <w:rFonts w:asciiTheme="majorHAnsi" w:hAnsiTheme="majorHAnsi"/>
        </w:rPr>
        <w:t xml:space="preserve">Reconfirms rhythm </w:t>
      </w:r>
      <w:r w:rsidRPr="00780FFE">
        <w:rPr>
          <w:rFonts w:asciiTheme="majorHAnsi" w:hAnsiTheme="majorHAnsi"/>
        </w:rPr>
        <w:t xml:space="preserve"> </w:t>
      </w:r>
    </w:p>
    <w:p w14:paraId="3367130F" w14:textId="77777777" w:rsidR="0053231D" w:rsidRDefault="0093023D" w:rsidP="0093023D">
      <w:pPr>
        <w:pStyle w:val="ListParagraph"/>
        <w:numPr>
          <w:ilvl w:val="0"/>
          <w:numId w:val="5"/>
        </w:numPr>
        <w:rPr>
          <w:rFonts w:asciiTheme="majorHAnsi" w:hAnsiTheme="majorHAnsi"/>
        </w:rPr>
      </w:pPr>
      <w:r w:rsidRPr="0093023D">
        <w:rPr>
          <w:rFonts w:asciiTheme="majorHAnsi" w:hAnsiTheme="majorHAnsi"/>
        </w:rPr>
        <w:t>Continues chest compressions for 2minutes</w:t>
      </w:r>
    </w:p>
    <w:p w14:paraId="07E443DB" w14:textId="4FD90A5C" w:rsidR="00A44874" w:rsidRDefault="0053231D" w:rsidP="0093023D">
      <w:pPr>
        <w:pStyle w:val="ListParagraph"/>
        <w:numPr>
          <w:ilvl w:val="0"/>
          <w:numId w:val="5"/>
        </w:numPr>
      </w:pPr>
      <w:r w:rsidRPr="00301FDA">
        <w:rPr>
          <w:rFonts w:asciiTheme="majorHAnsi" w:hAnsiTheme="majorHAnsi"/>
        </w:rPr>
        <w:t xml:space="preserve">Also watching to see how communication is between the RNs involved.  Want to see how they interact with each other.  </w:t>
      </w:r>
    </w:p>
    <w:sectPr w:rsidR="00A44874" w:rsidSect="0098460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2871"/>
    <w:multiLevelType w:val="hybridMultilevel"/>
    <w:tmpl w:val="4396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E6C59"/>
    <w:multiLevelType w:val="hybridMultilevel"/>
    <w:tmpl w:val="B564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2630C5"/>
    <w:multiLevelType w:val="hybridMultilevel"/>
    <w:tmpl w:val="74E61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066239"/>
    <w:multiLevelType w:val="hybridMultilevel"/>
    <w:tmpl w:val="DF52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B7B72"/>
    <w:multiLevelType w:val="hybridMultilevel"/>
    <w:tmpl w:val="1B9E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05"/>
    <w:rsid w:val="00035191"/>
    <w:rsid w:val="00084476"/>
    <w:rsid w:val="000877B0"/>
    <w:rsid w:val="000A7A7E"/>
    <w:rsid w:val="000B0738"/>
    <w:rsid w:val="000C6790"/>
    <w:rsid w:val="000E456F"/>
    <w:rsid w:val="00133049"/>
    <w:rsid w:val="00161E46"/>
    <w:rsid w:val="00163730"/>
    <w:rsid w:val="001B4382"/>
    <w:rsid w:val="001C04E8"/>
    <w:rsid w:val="002210D1"/>
    <w:rsid w:val="00235A20"/>
    <w:rsid w:val="002555C4"/>
    <w:rsid w:val="00301FDA"/>
    <w:rsid w:val="00316E51"/>
    <w:rsid w:val="00345860"/>
    <w:rsid w:val="003A2329"/>
    <w:rsid w:val="003D53BA"/>
    <w:rsid w:val="003E7FB3"/>
    <w:rsid w:val="003F6DD5"/>
    <w:rsid w:val="004511CE"/>
    <w:rsid w:val="00464968"/>
    <w:rsid w:val="004B266B"/>
    <w:rsid w:val="004B7A8B"/>
    <w:rsid w:val="0051508B"/>
    <w:rsid w:val="0053231D"/>
    <w:rsid w:val="00540F4E"/>
    <w:rsid w:val="005515BF"/>
    <w:rsid w:val="00590FDC"/>
    <w:rsid w:val="005C286B"/>
    <w:rsid w:val="005D3327"/>
    <w:rsid w:val="005D7D60"/>
    <w:rsid w:val="0060399A"/>
    <w:rsid w:val="00611BFF"/>
    <w:rsid w:val="00653193"/>
    <w:rsid w:val="00664793"/>
    <w:rsid w:val="00763F61"/>
    <w:rsid w:val="007674E0"/>
    <w:rsid w:val="00780FFE"/>
    <w:rsid w:val="007E6C43"/>
    <w:rsid w:val="008070B8"/>
    <w:rsid w:val="00834D2B"/>
    <w:rsid w:val="00835120"/>
    <w:rsid w:val="008716E1"/>
    <w:rsid w:val="008853D1"/>
    <w:rsid w:val="008F5D38"/>
    <w:rsid w:val="00902EB8"/>
    <w:rsid w:val="00916F99"/>
    <w:rsid w:val="0093023D"/>
    <w:rsid w:val="00966844"/>
    <w:rsid w:val="00984609"/>
    <w:rsid w:val="009B059C"/>
    <w:rsid w:val="009C386E"/>
    <w:rsid w:val="00A12B93"/>
    <w:rsid w:val="00A44874"/>
    <w:rsid w:val="00A93F92"/>
    <w:rsid w:val="00A94C6E"/>
    <w:rsid w:val="00AA051C"/>
    <w:rsid w:val="00AC07A7"/>
    <w:rsid w:val="00AD194F"/>
    <w:rsid w:val="00AD443B"/>
    <w:rsid w:val="00AE0608"/>
    <w:rsid w:val="00B02618"/>
    <w:rsid w:val="00B2608A"/>
    <w:rsid w:val="00B37005"/>
    <w:rsid w:val="00B5633E"/>
    <w:rsid w:val="00B61BA9"/>
    <w:rsid w:val="00C8585F"/>
    <w:rsid w:val="00CF23A3"/>
    <w:rsid w:val="00D91A36"/>
    <w:rsid w:val="00D94A9D"/>
    <w:rsid w:val="00DE1333"/>
    <w:rsid w:val="00DE59B5"/>
    <w:rsid w:val="00E72DDC"/>
    <w:rsid w:val="00E74ECA"/>
    <w:rsid w:val="00E77DDA"/>
    <w:rsid w:val="00E9431F"/>
    <w:rsid w:val="00EC0450"/>
    <w:rsid w:val="00EF0BBF"/>
    <w:rsid w:val="00F46241"/>
    <w:rsid w:val="00F75040"/>
    <w:rsid w:val="00F7702C"/>
    <w:rsid w:val="00F80CF3"/>
    <w:rsid w:val="00FA135D"/>
    <w:rsid w:val="00FB1D39"/>
    <w:rsid w:val="00FC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F7C7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15BF"/>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316E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15BF"/>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316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Mustard</dc:creator>
  <cp:lastModifiedBy>Natalee Elvie</cp:lastModifiedBy>
  <cp:revision>2</cp:revision>
  <dcterms:created xsi:type="dcterms:W3CDTF">2015-02-11T21:16:00Z</dcterms:created>
  <dcterms:modified xsi:type="dcterms:W3CDTF">2015-02-11T21:16:00Z</dcterms:modified>
</cp:coreProperties>
</file>