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4642"/>
        <w:gridCol w:w="698"/>
      </w:tblGrid>
      <w:tr w:rsidR="002B12F3" w:rsidTr="00A54C40">
        <w:tc>
          <w:tcPr>
            <w:tcW w:w="4221" w:type="dxa"/>
          </w:tcPr>
          <w:p w:rsidR="002B12F3" w:rsidRPr="005A6112" w:rsidRDefault="002B12F3" w:rsidP="00A54C4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070EB2A8" wp14:editId="59E89D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186690</wp:posOffset>
                  </wp:positionV>
                  <wp:extent cx="2543175" cy="702310"/>
                  <wp:effectExtent l="0" t="0" r="9525" b="2540"/>
                  <wp:wrapSquare wrapText="bothSides"/>
                  <wp:docPr id="1" name="Picture 1" descr="VCH Colo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H Colo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12F3" w:rsidRPr="00BB237E" w:rsidRDefault="002B12F3" w:rsidP="00A54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971" w:type="dxa"/>
          </w:tcPr>
          <w:p w:rsidR="002B12F3" w:rsidRDefault="002B12F3" w:rsidP="00A54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Coastal Simulation Program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Scenario Name:  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Cardiac Arrest/Pneumonia/Sepsis</w:t>
            </w:r>
          </w:p>
          <w:p w:rsidR="002B12F3" w:rsidRPr="006A3872" w:rsidRDefault="002B12F3" w:rsidP="00A54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Mock Code Blue</w:t>
            </w:r>
          </w:p>
        </w:tc>
        <w:tc>
          <w:tcPr>
            <w:tcW w:w="1984" w:type="dxa"/>
          </w:tcPr>
          <w:p w:rsidR="002B12F3" w:rsidRDefault="002B12F3" w:rsidP="00A54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12F3" w:rsidRPr="003B18EB" w:rsidRDefault="002B12F3" w:rsidP="00A54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2B12F3" w:rsidRDefault="002B12F3" w:rsidP="002B12F3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867"/>
        <w:gridCol w:w="825"/>
        <w:gridCol w:w="76"/>
        <w:gridCol w:w="871"/>
        <w:gridCol w:w="2102"/>
        <w:gridCol w:w="1968"/>
      </w:tblGrid>
      <w:tr w:rsidR="002B12F3" w:rsidTr="00A54C4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3" w:rsidRDefault="002B12F3" w:rsidP="00A54C4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6D4809">
              <w:rPr>
                <w:rFonts w:ascii="Verdana" w:hAnsi="Verdana"/>
                <w:b/>
                <w:sz w:val="22"/>
                <w:szCs w:val="22"/>
              </w:rPr>
              <w:t>Learning Objectives:</w:t>
            </w:r>
          </w:p>
          <w:p w:rsidR="002B12F3" w:rsidRPr="006D4809" w:rsidRDefault="002B12F3" w:rsidP="00A54C4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2B12F3" w:rsidRPr="006D4809" w:rsidRDefault="002B12F3" w:rsidP="00A54C4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sz w:val="22"/>
                <w:szCs w:val="22"/>
              </w:rPr>
              <w:t>By the end of the debriefing the participants should be able to: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ind w:left="720"/>
              <w:outlineLvl w:val="0"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i/>
                <w:sz w:val="22"/>
                <w:szCs w:val="22"/>
              </w:rPr>
              <w:t>Knowledge &amp; Skills</w:t>
            </w:r>
            <w:r w:rsidRPr="006D4809">
              <w:rPr>
                <w:rFonts w:ascii="Verdana" w:hAnsi="Verdana"/>
                <w:sz w:val="22"/>
                <w:szCs w:val="22"/>
              </w:rPr>
              <w:t>:</w:t>
            </w:r>
          </w:p>
          <w:p w:rsidR="002B12F3" w:rsidRPr="006D4809" w:rsidRDefault="002B12F3" w:rsidP="00A54C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sz w:val="22"/>
                <w:szCs w:val="22"/>
              </w:rPr>
              <w:t xml:space="preserve">Rapidly recognize changes in clinical state. </w:t>
            </w:r>
          </w:p>
          <w:p w:rsidR="002B12F3" w:rsidRPr="006D4809" w:rsidRDefault="002B12F3" w:rsidP="002B12F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</w:t>
            </w:r>
            <w:r w:rsidRPr="006D4809">
              <w:rPr>
                <w:rFonts w:ascii="Verdana" w:hAnsi="Verdana"/>
                <w:sz w:val="22"/>
                <w:szCs w:val="22"/>
              </w:rPr>
              <w:t>ecog</w:t>
            </w:r>
            <w:r>
              <w:rPr>
                <w:rFonts w:ascii="Verdana" w:hAnsi="Verdana"/>
                <w:sz w:val="22"/>
                <w:szCs w:val="22"/>
              </w:rPr>
              <w:t>nize Signs of respiratory/cardiac arrest</w:t>
            </w:r>
          </w:p>
          <w:p w:rsidR="002B12F3" w:rsidRDefault="002B12F3" w:rsidP="00A54C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Initiate and maintain good quality CPR</w:t>
            </w:r>
          </w:p>
          <w:p w:rsidR="002B12F3" w:rsidRDefault="002B12F3" w:rsidP="00A54C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Activate Code Blue procedures</w:t>
            </w:r>
          </w:p>
          <w:p w:rsidR="00191448" w:rsidRPr="006D4809" w:rsidRDefault="00191448" w:rsidP="00A54C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Follow ACLS guidelines</w:t>
            </w:r>
          </w:p>
          <w:p w:rsidR="002B12F3" w:rsidRPr="006D4809" w:rsidRDefault="002B12F3" w:rsidP="00A54C40">
            <w:pPr>
              <w:autoSpaceDE w:val="0"/>
              <w:autoSpaceDN w:val="0"/>
              <w:adjustRightInd w:val="0"/>
              <w:ind w:left="108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B12F3" w:rsidRPr="006D4809" w:rsidRDefault="002B12F3" w:rsidP="00A54C4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2B12F3" w:rsidRPr="006D4809" w:rsidRDefault="002B12F3" w:rsidP="00A54C40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i/>
                <w:sz w:val="22"/>
                <w:szCs w:val="22"/>
              </w:rPr>
            </w:pPr>
            <w:r w:rsidRPr="006D4809">
              <w:rPr>
                <w:rFonts w:ascii="Verdana" w:hAnsi="Verdana"/>
                <w:i/>
                <w:sz w:val="22"/>
                <w:szCs w:val="22"/>
              </w:rPr>
              <w:t>Attitudes and</w:t>
            </w:r>
            <w:r w:rsidRPr="006D4809">
              <w:rPr>
                <w:rFonts w:ascii="Verdana" w:hAnsi="Verdana"/>
                <w:i/>
                <w:sz w:val="22"/>
                <w:szCs w:val="22"/>
                <w:lang w:val="en-GB"/>
              </w:rPr>
              <w:t xml:space="preserve"> Judgement</w:t>
            </w:r>
            <w:r w:rsidRPr="006D4809">
              <w:rPr>
                <w:rFonts w:ascii="Verdana" w:hAnsi="Verdana"/>
                <w:i/>
                <w:sz w:val="22"/>
                <w:szCs w:val="22"/>
              </w:rPr>
              <w:t xml:space="preserve">: </w:t>
            </w:r>
          </w:p>
          <w:p w:rsidR="002B12F3" w:rsidRPr="006D4809" w:rsidRDefault="002B12F3" w:rsidP="00A54C40">
            <w:pPr>
              <w:numPr>
                <w:ilvl w:val="1"/>
                <w:numId w:val="2"/>
              </w:numPr>
              <w:contextualSpacing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sz w:val="22"/>
                <w:szCs w:val="22"/>
              </w:rPr>
              <w:t>Use closed Loop Communication- Clear and direct orders, Repeat back or</w:t>
            </w:r>
            <w:r>
              <w:rPr>
                <w:rFonts w:ascii="Verdana" w:hAnsi="Verdana"/>
                <w:sz w:val="22"/>
                <w:szCs w:val="22"/>
              </w:rPr>
              <w:t>ders (organization).</w:t>
            </w:r>
          </w:p>
          <w:p w:rsidR="002B12F3" w:rsidRDefault="002B12F3" w:rsidP="00A54C40">
            <w:pPr>
              <w:numPr>
                <w:ilvl w:val="1"/>
                <w:numId w:val="2"/>
              </w:numPr>
              <w:contextualSpacing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sz w:val="22"/>
                <w:szCs w:val="22"/>
              </w:rPr>
              <w:t>Communicate roles (leader, medication</w:t>
            </w:r>
            <w:r>
              <w:rPr>
                <w:rFonts w:ascii="Verdana" w:hAnsi="Verdana"/>
                <w:sz w:val="22"/>
                <w:szCs w:val="22"/>
              </w:rPr>
              <w:t xml:space="preserve"> administrator, runner, recorder</w:t>
            </w:r>
            <w:r w:rsidRPr="006D4809">
              <w:rPr>
                <w:rFonts w:ascii="Verdana" w:hAnsi="Verdana"/>
                <w:sz w:val="22"/>
                <w:szCs w:val="22"/>
              </w:rPr>
              <w:t xml:space="preserve">) </w:t>
            </w:r>
          </w:p>
          <w:p w:rsidR="002B12F3" w:rsidRDefault="002B12F3" w:rsidP="00A54C40">
            <w:pPr>
              <w:numPr>
                <w:ilvl w:val="1"/>
                <w:numId w:val="2"/>
              </w:numPr>
              <w:contextualSpacing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sz w:val="22"/>
                <w:szCs w:val="22"/>
              </w:rPr>
              <w:t>Utilize inte</w:t>
            </w:r>
            <w:r w:rsidR="007B787B">
              <w:rPr>
                <w:rFonts w:ascii="Verdana" w:hAnsi="Verdana"/>
                <w:sz w:val="22"/>
                <w:szCs w:val="22"/>
              </w:rPr>
              <w:t xml:space="preserve">rdisciplinary staff effectively </w:t>
            </w:r>
          </w:p>
          <w:p w:rsidR="002B12F3" w:rsidRPr="006D4809" w:rsidRDefault="002B12F3" w:rsidP="00A54C40">
            <w:pPr>
              <w:numPr>
                <w:ilvl w:val="1"/>
                <w:numId w:val="2"/>
              </w:numPr>
              <w:contextualSpacing/>
              <w:rPr>
                <w:rFonts w:ascii="Verdana" w:hAnsi="Verdana"/>
                <w:sz w:val="22"/>
                <w:szCs w:val="22"/>
              </w:rPr>
            </w:pPr>
            <w:r w:rsidRPr="006D4809">
              <w:rPr>
                <w:rFonts w:ascii="Verdana" w:hAnsi="Verdana"/>
                <w:sz w:val="22"/>
                <w:szCs w:val="22"/>
              </w:rPr>
              <w:t xml:space="preserve">Comfort family </w:t>
            </w:r>
            <w:r>
              <w:rPr>
                <w:rFonts w:ascii="Verdana" w:hAnsi="Verdana"/>
                <w:sz w:val="22"/>
                <w:szCs w:val="22"/>
              </w:rPr>
              <w:t>if at bedside</w:t>
            </w:r>
            <w:r w:rsidRPr="006D480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B12F3" w:rsidRPr="006D4809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</w:p>
          <w:p w:rsidR="002B12F3" w:rsidRPr="006D4809" w:rsidRDefault="002B12F3" w:rsidP="00A54C40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i/>
                <w:sz w:val="22"/>
                <w:szCs w:val="22"/>
              </w:rPr>
            </w:pPr>
          </w:p>
          <w:p w:rsidR="002B12F3" w:rsidRPr="002B12F3" w:rsidRDefault="002B12F3" w:rsidP="002B12F3">
            <w:pPr>
              <w:autoSpaceDE w:val="0"/>
              <w:autoSpaceDN w:val="0"/>
              <w:adjustRightInd w:val="0"/>
              <w:rPr>
                <w:rFonts w:ascii="Verdana" w:hAnsi="Verdana"/>
                <w:i/>
                <w:sz w:val="22"/>
                <w:szCs w:val="22"/>
              </w:rPr>
            </w:pPr>
          </w:p>
          <w:p w:rsidR="002B12F3" w:rsidRPr="006D4809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2B12F3" w:rsidRPr="00BB237E" w:rsidRDefault="002B12F3" w:rsidP="00A54C40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  <w:b/>
              </w:rPr>
            </w:pPr>
          </w:p>
        </w:tc>
      </w:tr>
      <w:tr w:rsidR="002B12F3" w:rsidTr="00A54C40">
        <w:trPr>
          <w:trHeight w:val="3930"/>
        </w:trPr>
        <w:tc>
          <w:tcPr>
            <w:tcW w:w="24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F3" w:rsidRPr="00BB237E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Patient Description:</w:t>
            </w:r>
          </w:p>
          <w:p w:rsidR="002B12F3" w:rsidRPr="009219AE" w:rsidRDefault="002B12F3" w:rsidP="00A54C40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Name: </w:t>
            </w:r>
            <w:r w:rsidR="00191448">
              <w:rPr>
                <w:rFonts w:ascii="Verdana" w:hAnsi="Verdana"/>
                <w:sz w:val="22"/>
                <w:szCs w:val="22"/>
              </w:rPr>
              <w:t>Irina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Simonova</w:t>
            </w:r>
            <w:proofErr w:type="spellEnd"/>
          </w:p>
          <w:p w:rsidR="002B12F3" w:rsidRPr="009219AE" w:rsidRDefault="002B12F3" w:rsidP="00A54C40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  <w:b/>
              </w:rPr>
            </w:pPr>
            <w:r w:rsidRPr="009219AE">
              <w:rPr>
                <w:rFonts w:ascii="Verdana" w:hAnsi="Verdana"/>
                <w:b/>
                <w:sz w:val="22"/>
                <w:szCs w:val="22"/>
              </w:rPr>
              <w:t xml:space="preserve">Age: </w:t>
            </w:r>
            <w:r>
              <w:rPr>
                <w:rFonts w:ascii="Verdana" w:hAnsi="Verdana"/>
                <w:sz w:val="22"/>
                <w:szCs w:val="22"/>
              </w:rPr>
              <w:t>77</w:t>
            </w:r>
          </w:p>
          <w:p w:rsidR="002B12F3" w:rsidRPr="009219AE" w:rsidRDefault="002B12F3" w:rsidP="00A54C40">
            <w:pPr>
              <w:autoSpaceDE w:val="0"/>
              <w:autoSpaceDN w:val="0"/>
              <w:adjustRightInd w:val="0"/>
              <w:ind w:left="1440"/>
              <w:rPr>
                <w:rFonts w:ascii="Verdana" w:hAnsi="Verdana"/>
                <w:b/>
              </w:rPr>
            </w:pPr>
            <w:r w:rsidRPr="009219AE">
              <w:rPr>
                <w:rFonts w:ascii="Verdana" w:hAnsi="Verdana"/>
                <w:b/>
                <w:sz w:val="22"/>
                <w:szCs w:val="22"/>
              </w:rPr>
              <w:t xml:space="preserve">Weight: </w:t>
            </w:r>
            <w:r>
              <w:rPr>
                <w:rFonts w:ascii="Verdana" w:hAnsi="Verdana"/>
                <w:sz w:val="22"/>
                <w:szCs w:val="22"/>
              </w:rPr>
              <w:t>65</w:t>
            </w:r>
            <w:r w:rsidRPr="00A23A7E">
              <w:rPr>
                <w:rFonts w:ascii="Verdana" w:hAnsi="Verdana"/>
                <w:sz w:val="22"/>
                <w:szCs w:val="22"/>
              </w:rPr>
              <w:t>kg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2"/>
                <w:szCs w:val="22"/>
              </w:rPr>
            </w:pPr>
          </w:p>
          <w:p w:rsidR="006745B5" w:rsidRDefault="002B12F3" w:rsidP="006745B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219AE">
              <w:rPr>
                <w:rFonts w:ascii="Verdana" w:hAnsi="Verdana"/>
                <w:b/>
                <w:i/>
                <w:sz w:val="22"/>
                <w:szCs w:val="22"/>
              </w:rPr>
              <w:t>Hx</w:t>
            </w:r>
            <w:proofErr w:type="spellEnd"/>
            <w:r w:rsidRPr="009219AE">
              <w:rPr>
                <w:rFonts w:ascii="Verdana" w:hAnsi="Verdana"/>
                <w:b/>
                <w:i/>
                <w:sz w:val="22"/>
                <w:szCs w:val="22"/>
              </w:rPr>
              <w:t xml:space="preserve"> of current condition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Pr="00A23A7E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Admitte</w:t>
            </w:r>
            <w:r w:rsidR="006745B5">
              <w:rPr>
                <w:rFonts w:ascii="Verdana" w:hAnsi="Verdana"/>
                <w:sz w:val="22"/>
                <w:szCs w:val="22"/>
              </w:rPr>
              <w:t>d 2</w:t>
            </w:r>
            <w:r>
              <w:rPr>
                <w:rFonts w:ascii="Verdana" w:hAnsi="Verdana"/>
                <w:sz w:val="22"/>
                <w:szCs w:val="22"/>
              </w:rPr>
              <w:t xml:space="preserve"> week</w:t>
            </w:r>
            <w:r w:rsidR="006745B5">
              <w:rPr>
                <w:rFonts w:ascii="Verdana" w:hAnsi="Verdana"/>
                <w:sz w:val="22"/>
                <w:szCs w:val="22"/>
              </w:rPr>
              <w:t>s</w:t>
            </w:r>
            <w:r>
              <w:rPr>
                <w:rFonts w:ascii="Verdana" w:hAnsi="Verdana"/>
                <w:sz w:val="22"/>
                <w:szCs w:val="22"/>
              </w:rPr>
              <w:t xml:space="preserve"> ago with history of L-sided ischemic stroke. As a result of the stroke she developed</w:t>
            </w:r>
            <w:r w:rsidR="006745B5">
              <w:rPr>
                <w:rFonts w:ascii="Verdana" w:hAnsi="Verdana"/>
                <w:sz w:val="22"/>
                <w:szCs w:val="22"/>
              </w:rPr>
              <w:t xml:space="preserve"> R-sided weakness,</w:t>
            </w:r>
            <w:r>
              <w:rPr>
                <w:rFonts w:ascii="Verdana" w:hAnsi="Verdana"/>
                <w:sz w:val="22"/>
                <w:szCs w:val="22"/>
              </w:rPr>
              <w:t xml:space="preserve"> dysphagia, </w:t>
            </w:r>
            <w:r w:rsidR="006745B5">
              <w:rPr>
                <w:rFonts w:ascii="Verdana" w:hAnsi="Verdana"/>
                <w:sz w:val="22"/>
                <w:szCs w:val="22"/>
              </w:rPr>
              <w:t>slurred speech and unsteady gait.</w:t>
            </w:r>
          </w:p>
          <w:p w:rsidR="006745B5" w:rsidRDefault="006745B5" w:rsidP="006745B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She has been eating dental-soft diet with thickened fluids.</w:t>
            </w:r>
          </w:p>
          <w:p w:rsidR="006745B5" w:rsidRDefault="006745B5" w:rsidP="006745B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Yesterday, she developed fever 38.9 Celsius, cough, and coarse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breath sounds to R middle and lower lung fields. Chest X-ray</w:t>
            </w:r>
            <w:r w:rsidR="00877064">
              <w:rPr>
                <w:rFonts w:ascii="Verdana" w:hAnsi="Verdana"/>
                <w:sz w:val="22"/>
                <w:szCs w:val="22"/>
              </w:rPr>
              <w:t xml:space="preserve"> was showing </w:t>
            </w:r>
            <w:r>
              <w:rPr>
                <w:rFonts w:ascii="Verdana" w:hAnsi="Verdana"/>
                <w:sz w:val="22"/>
                <w:szCs w:val="22"/>
              </w:rPr>
              <w:t>R middle-lobe infiltrates</w:t>
            </w:r>
            <w:r w:rsidR="00877064">
              <w:rPr>
                <w:rFonts w:ascii="Verdana" w:hAnsi="Verdana"/>
                <w:sz w:val="22"/>
                <w:szCs w:val="22"/>
              </w:rPr>
              <w:t xml:space="preserve"> consistent with aspiration pneumonia. She was started on</w:t>
            </w:r>
            <w:r w:rsidR="007B787B">
              <w:rPr>
                <w:rFonts w:ascii="Verdana" w:hAnsi="Verdana"/>
                <w:sz w:val="22"/>
                <w:szCs w:val="22"/>
              </w:rPr>
              <w:t xml:space="preserve"> Pip-</w:t>
            </w:r>
            <w:proofErr w:type="spellStart"/>
            <w:r w:rsidR="007B787B">
              <w:rPr>
                <w:rFonts w:ascii="Verdana" w:hAnsi="Verdana"/>
                <w:sz w:val="22"/>
                <w:szCs w:val="22"/>
              </w:rPr>
              <w:t>Tazo</w:t>
            </w:r>
            <w:proofErr w:type="spellEnd"/>
            <w:r w:rsidR="007B787B">
              <w:rPr>
                <w:rFonts w:ascii="Verdana" w:hAnsi="Verdana"/>
                <w:sz w:val="22"/>
                <w:szCs w:val="22"/>
              </w:rPr>
              <w:t xml:space="preserve">. 3.375 G IV Q6H and 02 at 40% via </w:t>
            </w:r>
            <w:proofErr w:type="spellStart"/>
            <w:r w:rsidR="007B787B">
              <w:rPr>
                <w:rFonts w:ascii="Verdana" w:hAnsi="Verdana"/>
                <w:sz w:val="22"/>
                <w:szCs w:val="22"/>
              </w:rPr>
              <w:t>Opti</w:t>
            </w:r>
            <w:proofErr w:type="spellEnd"/>
            <w:r w:rsidR="007B787B">
              <w:rPr>
                <w:rFonts w:ascii="Verdana" w:hAnsi="Verdana"/>
                <w:sz w:val="22"/>
                <w:szCs w:val="22"/>
              </w:rPr>
              <w:t xml:space="preserve">-flow. </w:t>
            </w:r>
          </w:p>
          <w:p w:rsidR="007B787B" w:rsidRPr="006745B5" w:rsidRDefault="007B787B" w:rsidP="006745B5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Today she was found restless, confused, cyanotic,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diaphoretic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. O2 cannula was out of her nose, and her respirations were rapid, labored and noisy.</w:t>
            </w:r>
          </w:p>
          <w:p w:rsidR="002B12F3" w:rsidRPr="009219AE" w:rsidRDefault="002B12F3" w:rsidP="00A54C40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2"/>
                <w:szCs w:val="22"/>
              </w:rPr>
            </w:pPr>
          </w:p>
          <w:p w:rsidR="002B12F3" w:rsidRPr="009219AE" w:rsidRDefault="007B787B" w:rsidP="00A54C40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Medical</w:t>
            </w:r>
            <w:r w:rsidR="002B12F3" w:rsidRPr="009219A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="002B12F3" w:rsidRPr="009219AE">
              <w:rPr>
                <w:rFonts w:ascii="Verdana" w:hAnsi="Verdana"/>
                <w:b/>
                <w:sz w:val="22"/>
                <w:szCs w:val="22"/>
              </w:rPr>
              <w:t>Hx</w:t>
            </w:r>
            <w:proofErr w:type="spellEnd"/>
            <w:r w:rsidR="002B12F3" w:rsidRPr="009219AE"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B12F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Mild COPD, HTN, PVD.</w:t>
            </w:r>
          </w:p>
          <w:p w:rsidR="002B12F3" w:rsidRPr="009219AE" w:rsidRDefault="002B12F3" w:rsidP="00A54C40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2"/>
                <w:szCs w:val="22"/>
              </w:rPr>
            </w:pPr>
          </w:p>
          <w:p w:rsidR="002B12F3" w:rsidRPr="00BB237E" w:rsidRDefault="002B12F3" w:rsidP="00A54C40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</w:rPr>
            </w:pP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3" w:rsidRPr="00BB237E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lastRenderedPageBreak/>
              <w:t>Skills required prior to simulation</w:t>
            </w:r>
            <w:r>
              <w:rPr>
                <w:rFonts w:ascii="Verdana" w:hAnsi="Verdana"/>
                <w:b/>
                <w:sz w:val="22"/>
                <w:szCs w:val="22"/>
              </w:rPr>
              <w:t>/learner assessment</w:t>
            </w:r>
            <w:r w:rsidRPr="00BB237E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Pr="00BB237E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B237E">
              <w:rPr>
                <w:rFonts w:ascii="Verdana" w:hAnsi="Verdana"/>
                <w:sz w:val="22"/>
                <w:szCs w:val="22"/>
              </w:rPr>
              <w:t>Psychomotor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  <w:r w:rsidRPr="00BB237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C676A">
              <w:rPr>
                <w:rFonts w:ascii="Verdana" w:hAnsi="Verdana"/>
                <w:sz w:val="22"/>
                <w:szCs w:val="22"/>
              </w:rPr>
              <w:t>Supporting breathing with O2 and bag-valve-mask, commencing CPR once pulseless.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773597">
              <w:rPr>
                <w:rFonts w:ascii="Verdana" w:hAnsi="Verdana"/>
                <w:sz w:val="22"/>
                <w:szCs w:val="22"/>
              </w:rPr>
              <w:t>Cognitive:</w:t>
            </w:r>
            <w:r>
              <w:rPr>
                <w:rFonts w:ascii="Verdana" w:hAnsi="Verdana"/>
                <w:sz w:val="22"/>
                <w:szCs w:val="22"/>
              </w:rPr>
              <w:t xml:space="preserve"> Assessment of d</w:t>
            </w:r>
            <w:r w:rsidR="007B787B">
              <w:rPr>
                <w:rFonts w:ascii="Verdana" w:hAnsi="Verdana"/>
                <w:sz w:val="22"/>
                <w:szCs w:val="22"/>
              </w:rPr>
              <w:t>eteriorating respiratory status leading to respiratory arrest.</w:t>
            </w:r>
          </w:p>
          <w:p w:rsidR="007B787B" w:rsidRDefault="007B787B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Pr="00773597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Recognition of emergency. Call for help.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Teamwork:  Support vital signs while organizing into effective team.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Pr="00773597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Who are my learners?</w:t>
            </w:r>
          </w:p>
          <w:p w:rsidR="002B12F3" w:rsidRPr="009071B3" w:rsidRDefault="007B787B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Nurses</w:t>
            </w:r>
            <w:r w:rsidR="002B12F3" w:rsidRPr="009071B3">
              <w:rPr>
                <w:rFonts w:ascii="Verdana" w:hAnsi="Verdana"/>
                <w:sz w:val="22"/>
                <w:szCs w:val="22"/>
              </w:rPr>
              <w:t xml:space="preserve">, RT, </w:t>
            </w:r>
            <w:r w:rsidR="002B12F3">
              <w:rPr>
                <w:rFonts w:ascii="Verdana" w:hAnsi="Verdana"/>
                <w:sz w:val="22"/>
                <w:szCs w:val="22"/>
              </w:rPr>
              <w:t>ED</w:t>
            </w:r>
            <w:r w:rsidR="002B12F3" w:rsidRPr="009071B3">
              <w:rPr>
                <w:rFonts w:ascii="Verdana" w:hAnsi="Verdana"/>
                <w:sz w:val="22"/>
                <w:szCs w:val="22"/>
              </w:rPr>
              <w:t xml:space="preserve"> MD</w:t>
            </w:r>
          </w:p>
        </w:tc>
      </w:tr>
      <w:tr w:rsidR="002B12F3" w:rsidTr="00A54C4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2F3" w:rsidRPr="00257AC1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lastRenderedPageBreak/>
              <w:t>Monitors: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ECG, SpO2, BP cuff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2B12F3" w:rsidRPr="00BB237E" w:rsidRDefault="002B12F3" w:rsidP="00A54C40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</w:p>
        </w:tc>
      </w:tr>
      <w:tr w:rsidR="002B12F3" w:rsidTr="00A54C40"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Physical Props/Equipment:</w:t>
            </w:r>
            <w:r w:rsidRPr="00BB237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9071B3">
              <w:rPr>
                <w:rFonts w:ascii="Verdana" w:hAnsi="Verdana"/>
                <w:sz w:val="22"/>
                <w:szCs w:val="22"/>
              </w:rPr>
              <w:t>ECG, Mock drug tray</w:t>
            </w:r>
            <w:r>
              <w:rPr>
                <w:rFonts w:ascii="Verdana" w:hAnsi="Verdana"/>
                <w:sz w:val="22"/>
                <w:szCs w:val="22"/>
              </w:rPr>
              <w:t>, Crash cart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Mock ICU intubation bin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Sim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ambu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bag</w:t>
            </w:r>
          </w:p>
          <w:p w:rsidR="002B12F3" w:rsidRPr="00BB237E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3" w:rsidRPr="00BB237E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References, Resources, Protocols, Algorithms, or Evidence Informed Practice Guidelines:</w:t>
            </w:r>
          </w:p>
          <w:p w:rsidR="002B12F3" w:rsidRPr="00CE1811" w:rsidRDefault="002B12F3" w:rsidP="00A54C40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Practice Guidelines</w:t>
            </w:r>
            <w:r w:rsidR="00FC676A">
              <w:rPr>
                <w:rFonts w:ascii="Verdana" w:hAnsi="Verdana"/>
                <w:sz w:val="22"/>
                <w:szCs w:val="22"/>
              </w:rPr>
              <w:t xml:space="preserve"> – Cardiac/Respiratory Arrest Management.</w:t>
            </w:r>
          </w:p>
          <w:p w:rsidR="002B12F3" w:rsidRPr="00BB237E" w:rsidRDefault="002B12F3" w:rsidP="00A54C40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b/>
              </w:rPr>
            </w:pPr>
          </w:p>
        </w:tc>
      </w:tr>
      <w:tr w:rsidR="002B12F3" w:rsidTr="00A54C40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2F3" w:rsidRPr="00BB237E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Equipment available in room:</w:t>
            </w:r>
          </w:p>
        </w:tc>
      </w:tr>
      <w:tr w:rsidR="002B12F3" w:rsidTr="00A54C4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3" w:rsidRPr="00325CEF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Room set up</w:t>
            </w:r>
            <w:r w:rsidRPr="00325CEF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Mock intubation kit(ET tube)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Ambu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-bag (from SIM)</w:t>
            </w:r>
          </w:p>
          <w:p w:rsidR="00FC676A" w:rsidRDefault="00FC676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FC676A" w:rsidRPr="00325CEF" w:rsidRDefault="00FC676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Opti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-flow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3" w:rsidRPr="00325CEF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Medications &amp; Fluids:</w:t>
            </w:r>
          </w:p>
          <w:p w:rsidR="002B12F3" w:rsidRPr="00325CEF" w:rsidRDefault="00FC676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D5NS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3" w:rsidRPr="00325CEF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Diagnostics:</w:t>
            </w:r>
          </w:p>
          <w:p w:rsidR="00FC676A" w:rsidRDefault="00FC676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CBC</w:t>
            </w:r>
          </w:p>
          <w:p w:rsidR="002B12F3" w:rsidRPr="00325CEF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Chemistry</w:t>
            </w:r>
          </w:p>
          <w:p w:rsidR="002B12F3" w:rsidRPr="00325CEF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ABG’s - Lactate</w:t>
            </w:r>
          </w:p>
          <w:p w:rsidR="002B12F3" w:rsidRPr="00325CEF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3" w:rsidRPr="00325CEF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Documentation forms: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Lab reports</w:t>
            </w:r>
          </w:p>
          <w:p w:rsidR="002B12F3" w:rsidRPr="009219AE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3" w:rsidRPr="00325CEF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325CEF">
              <w:rPr>
                <w:rFonts w:ascii="Verdana" w:hAnsi="Verdana"/>
                <w:b/>
                <w:sz w:val="22"/>
                <w:szCs w:val="22"/>
              </w:rPr>
              <w:t>Confederates</w:t>
            </w:r>
          </w:p>
          <w:p w:rsidR="002B12F3" w:rsidRPr="009071B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9071B3">
              <w:rPr>
                <w:rFonts w:ascii="Verdana" w:hAnsi="Verdana"/>
                <w:sz w:val="22"/>
                <w:szCs w:val="22"/>
              </w:rPr>
              <w:t xml:space="preserve">interdisciplinary staff – </w:t>
            </w:r>
            <w:r w:rsidR="00FC676A">
              <w:rPr>
                <w:rFonts w:ascii="Verdana" w:hAnsi="Verdana"/>
                <w:sz w:val="22"/>
                <w:szCs w:val="22"/>
              </w:rPr>
              <w:t>RT</w:t>
            </w:r>
          </w:p>
        </w:tc>
      </w:tr>
      <w:tr w:rsidR="002B12F3" w:rsidTr="00A54C40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3" w:rsidRPr="00BB237E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Mannequin:</w:t>
            </w:r>
          </w:p>
          <w:p w:rsidR="002B12F3" w:rsidRPr="00BB237E" w:rsidRDefault="00FC676A" w:rsidP="00A54C40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Sim-man</w:t>
            </w:r>
          </w:p>
        </w:tc>
      </w:tr>
      <w:tr w:rsidR="002B12F3" w:rsidTr="00A54C4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F3" w:rsidRPr="00BB237E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Personnel:</w:t>
            </w:r>
          </w:p>
          <w:p w:rsidR="002B12F3" w:rsidRPr="002E57C0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Nurse, RT</w:t>
            </w:r>
            <w:r w:rsidR="00FC676A">
              <w:rPr>
                <w:rFonts w:ascii="Verdana" w:hAnsi="Verdana"/>
                <w:sz w:val="22"/>
                <w:szCs w:val="22"/>
              </w:rPr>
              <w:t>, ER MD</w:t>
            </w:r>
          </w:p>
        </w:tc>
      </w:tr>
    </w:tbl>
    <w:p w:rsidR="002B12F3" w:rsidRPr="00487096" w:rsidRDefault="002B12F3" w:rsidP="002B12F3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47"/>
        <w:gridCol w:w="2346"/>
        <w:gridCol w:w="433"/>
        <w:gridCol w:w="46"/>
        <w:gridCol w:w="1956"/>
        <w:gridCol w:w="7"/>
        <w:gridCol w:w="1346"/>
      </w:tblGrid>
      <w:tr w:rsidR="00A67FEE" w:rsidTr="00C25F52">
        <w:tc>
          <w:tcPr>
            <w:tcW w:w="3568" w:type="dxa"/>
          </w:tcPr>
          <w:p w:rsidR="002B12F3" w:rsidRPr="00BB237E" w:rsidRDefault="002B12F3" w:rsidP="00A54C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Scenario Transitions / Patient Parameters</w:t>
            </w:r>
          </w:p>
        </w:tc>
        <w:tc>
          <w:tcPr>
            <w:tcW w:w="2926" w:type="dxa"/>
            <w:gridSpan w:val="3"/>
          </w:tcPr>
          <w:p w:rsidR="002B12F3" w:rsidRPr="00BB237E" w:rsidRDefault="002B12F3" w:rsidP="00A54C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Effective Management</w:t>
            </w:r>
          </w:p>
        </w:tc>
        <w:tc>
          <w:tcPr>
            <w:tcW w:w="2004" w:type="dxa"/>
            <w:gridSpan w:val="2"/>
          </w:tcPr>
          <w:p w:rsidR="002B12F3" w:rsidRPr="00BB237E" w:rsidRDefault="002B12F3" w:rsidP="00A54C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Consequences of Ineffective Management</w:t>
            </w:r>
          </w:p>
        </w:tc>
        <w:tc>
          <w:tcPr>
            <w:tcW w:w="1078" w:type="dxa"/>
            <w:gridSpan w:val="2"/>
          </w:tcPr>
          <w:p w:rsidR="002B12F3" w:rsidRPr="00BB237E" w:rsidRDefault="002B12F3" w:rsidP="00A54C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b/>
              </w:rPr>
            </w:pPr>
            <w:r w:rsidRPr="00BB237E">
              <w:rPr>
                <w:rFonts w:ascii="Verdana" w:hAnsi="Verdana"/>
                <w:b/>
                <w:sz w:val="22"/>
                <w:szCs w:val="22"/>
              </w:rPr>
              <w:t>Notes</w:t>
            </w:r>
          </w:p>
        </w:tc>
      </w:tr>
      <w:tr w:rsidR="002B12F3" w:rsidTr="00C25F52">
        <w:tc>
          <w:tcPr>
            <w:tcW w:w="9576" w:type="dxa"/>
            <w:gridSpan w:val="8"/>
            <w:shd w:val="clear" w:color="auto" w:fill="E0E0E0"/>
          </w:tcPr>
          <w:p w:rsidR="002B12F3" w:rsidRDefault="002B12F3" w:rsidP="00A54C4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phase 1                  </w:t>
            </w:r>
            <w:r w:rsidRPr="00423FB0">
              <w:rPr>
                <w:rFonts w:ascii="Verdana" w:hAnsi="Verdana"/>
                <w:b/>
                <w:sz w:val="22"/>
                <w:szCs w:val="22"/>
              </w:rPr>
              <w:t>Setting:</w:t>
            </w:r>
            <w:r w:rsidR="0001452A">
              <w:rPr>
                <w:rFonts w:ascii="Verdana" w:hAnsi="Verdana"/>
                <w:b/>
                <w:sz w:val="22"/>
                <w:szCs w:val="22"/>
              </w:rPr>
              <w:t xml:space="preserve"> Primary RN assesses patient in her room</w:t>
            </w:r>
          </w:p>
          <w:p w:rsidR="002B12F3" w:rsidRPr="00BB237E" w:rsidRDefault="002B12F3" w:rsidP="00A54C4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</w:rPr>
            </w:pPr>
          </w:p>
        </w:tc>
      </w:tr>
      <w:tr w:rsidR="00A67FEE" w:rsidTr="00C25F52">
        <w:tc>
          <w:tcPr>
            <w:tcW w:w="3568" w:type="dxa"/>
          </w:tcPr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Initial exam: VS </w:t>
            </w:r>
            <w:r w:rsidR="00FC676A">
              <w:rPr>
                <w:rFonts w:ascii="Verdana" w:hAnsi="Verdana"/>
                <w:sz w:val="22"/>
                <w:szCs w:val="22"/>
              </w:rPr>
              <w:t xml:space="preserve">BP 95/45, HR 120/min, RR 30/min (shallow), SaO2 85% on room air (due to </w:t>
            </w:r>
            <w:proofErr w:type="spellStart"/>
            <w:r w:rsidR="00FC676A">
              <w:rPr>
                <w:rFonts w:ascii="Verdana" w:hAnsi="Verdana"/>
                <w:sz w:val="22"/>
                <w:szCs w:val="22"/>
              </w:rPr>
              <w:t>opti</w:t>
            </w:r>
            <w:proofErr w:type="spellEnd"/>
            <w:r w:rsidR="00FC676A">
              <w:rPr>
                <w:rFonts w:ascii="Verdana" w:hAnsi="Verdana"/>
                <w:sz w:val="22"/>
                <w:szCs w:val="22"/>
              </w:rPr>
              <w:t>-flow off)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Pupils 4.0 and reactive</w:t>
            </w:r>
            <w:r w:rsidR="00FC676A">
              <w:rPr>
                <w:rFonts w:ascii="Verdana" w:hAnsi="Verdana"/>
                <w:sz w:val="22"/>
                <w:szCs w:val="22"/>
              </w:rPr>
              <w:t>.</w:t>
            </w:r>
          </w:p>
          <w:p w:rsidR="002B12F3" w:rsidRPr="00C478A3" w:rsidRDefault="00FC676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+++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restless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926" w:type="dxa"/>
            <w:gridSpan w:val="3"/>
          </w:tcPr>
          <w:p w:rsidR="002B12F3" w:rsidRDefault="00FC676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Re-apply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Opti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-flow.</w:t>
            </w:r>
          </w:p>
          <w:p w:rsidR="00FC676A" w:rsidRDefault="00C25F52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Call for help, call RT.</w:t>
            </w:r>
          </w:p>
          <w:p w:rsidR="00FC676A" w:rsidRDefault="00FC676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Attempt to re-assure.</w:t>
            </w:r>
          </w:p>
          <w:p w:rsidR="0001452A" w:rsidRPr="00C478A3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Supplement breathing with the bag-valve-mask while waiting for RT.</w:t>
            </w:r>
          </w:p>
        </w:tc>
        <w:tc>
          <w:tcPr>
            <w:tcW w:w="2004" w:type="dxa"/>
            <w:gridSpan w:val="2"/>
          </w:tcPr>
          <w:p w:rsidR="002B12F3" w:rsidRPr="00C478A3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Patient deteriorates.</w:t>
            </w:r>
          </w:p>
        </w:tc>
        <w:tc>
          <w:tcPr>
            <w:tcW w:w="1078" w:type="dxa"/>
            <w:gridSpan w:val="2"/>
          </w:tcPr>
          <w:p w:rsidR="002B12F3" w:rsidRPr="00C478A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B12F3" w:rsidTr="00C25F52">
        <w:tc>
          <w:tcPr>
            <w:tcW w:w="9576" w:type="dxa"/>
            <w:gridSpan w:val="8"/>
            <w:shd w:val="clear" w:color="auto" w:fill="E0E0E0"/>
          </w:tcPr>
          <w:p w:rsidR="002B12F3" w:rsidRDefault="002B12F3" w:rsidP="00A54C4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phase 2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B12F3" w:rsidRPr="00BB237E" w:rsidRDefault="002B12F3" w:rsidP="00A54C4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  <w:b/>
              </w:rPr>
            </w:pPr>
          </w:p>
        </w:tc>
      </w:tr>
      <w:tr w:rsidR="00A67FEE" w:rsidTr="00C25F52">
        <w:tc>
          <w:tcPr>
            <w:tcW w:w="3568" w:type="dxa"/>
          </w:tcPr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Initial exam: </w:t>
            </w:r>
          </w:p>
          <w:p w:rsidR="0001452A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Patient stops being restless and becomes unconscious. </w:t>
            </w:r>
          </w:p>
          <w:p w:rsidR="0001452A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01452A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Vital signs: no respirations, no pulse.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Pr="00C478A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26" w:type="dxa"/>
            <w:gridSpan w:val="3"/>
          </w:tcPr>
          <w:p w:rsidR="002B12F3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Recognize absence of vital signs.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01452A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Call for help</w:t>
            </w:r>
          </w:p>
          <w:p w:rsidR="0001452A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01452A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Start CPR </w:t>
            </w:r>
          </w:p>
          <w:p w:rsidR="0001452A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01452A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Call code</w:t>
            </w:r>
          </w:p>
          <w:p w:rsidR="0001452A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Ensure</w:t>
            </w:r>
            <w:r w:rsidR="002B12F3">
              <w:rPr>
                <w:rFonts w:ascii="Verdana" w:hAnsi="Verdana"/>
                <w:sz w:val="22"/>
                <w:szCs w:val="22"/>
              </w:rPr>
              <w:t xml:space="preserve"> IV</w:t>
            </w:r>
            <w:r>
              <w:rPr>
                <w:rFonts w:ascii="Verdana" w:hAnsi="Verdana"/>
                <w:sz w:val="22"/>
                <w:szCs w:val="22"/>
              </w:rPr>
              <w:t xml:space="preserve"> access</w:t>
            </w:r>
          </w:p>
          <w:p w:rsidR="002B12F3" w:rsidRDefault="002B12F3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:rsidR="002B12F3" w:rsidRPr="00C478A3" w:rsidRDefault="0001452A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Maintain CPR</w:t>
            </w:r>
          </w:p>
        </w:tc>
        <w:tc>
          <w:tcPr>
            <w:tcW w:w="2004" w:type="dxa"/>
            <w:gridSpan w:val="2"/>
          </w:tcPr>
          <w:p w:rsidR="002B12F3" w:rsidRPr="00C478A3" w:rsidRDefault="00C25F52" w:rsidP="00C25F5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Unfavorable outcome</w:t>
            </w:r>
          </w:p>
        </w:tc>
        <w:tc>
          <w:tcPr>
            <w:tcW w:w="1078" w:type="dxa"/>
            <w:gridSpan w:val="2"/>
          </w:tcPr>
          <w:p w:rsidR="002B12F3" w:rsidRPr="00BB237E" w:rsidRDefault="002B12F3" w:rsidP="00A54C4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</w:p>
        </w:tc>
      </w:tr>
      <w:tr w:rsidR="00C25F52" w:rsidTr="00C25F52">
        <w:tc>
          <w:tcPr>
            <w:tcW w:w="9576" w:type="dxa"/>
            <w:gridSpan w:val="8"/>
            <w:shd w:val="clear" w:color="auto" w:fill="D9D9D9" w:themeFill="background1" w:themeFillShade="D9"/>
          </w:tcPr>
          <w:p w:rsidR="00C25F52" w:rsidRPr="00C25F52" w:rsidRDefault="00C25F52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  <w:r w:rsidRPr="00C25F52">
              <w:rPr>
                <w:rFonts w:ascii="Verdana" w:hAnsi="Verdana"/>
                <w:b/>
                <w:sz w:val="22"/>
                <w:szCs w:val="22"/>
              </w:rPr>
              <w:t>phase 3   ICU team and ER doctor arrive</w:t>
            </w:r>
          </w:p>
          <w:p w:rsidR="00C25F52" w:rsidRPr="00BB237E" w:rsidRDefault="00C25F52" w:rsidP="00A54C40">
            <w:pPr>
              <w:autoSpaceDE w:val="0"/>
              <w:autoSpaceDN w:val="0"/>
              <w:adjustRightInd w:val="0"/>
              <w:outlineLvl w:val="0"/>
              <w:rPr>
                <w:rFonts w:ascii="Verdana" w:hAnsi="Verdana"/>
              </w:rPr>
            </w:pPr>
          </w:p>
        </w:tc>
      </w:tr>
      <w:tr w:rsidR="00C25F52" w:rsidTr="00A67FEE">
        <w:trPr>
          <w:trHeight w:val="3570"/>
        </w:trPr>
        <w:tc>
          <w:tcPr>
            <w:tcW w:w="3615" w:type="dxa"/>
            <w:gridSpan w:val="2"/>
          </w:tcPr>
          <w:p w:rsidR="00C25F52" w:rsidRDefault="00C25F52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C25F52">
              <w:rPr>
                <w:rFonts w:ascii="Verdana" w:hAnsi="Verdana"/>
                <w:sz w:val="22"/>
                <w:szCs w:val="22"/>
              </w:rPr>
              <w:t>Initial exam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:rsidR="00C25F52" w:rsidRDefault="00C25F52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CPR in progress</w:t>
            </w:r>
          </w:p>
          <w:p w:rsidR="00C25F52" w:rsidRDefault="00C25F52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ECG monitor showing v-fib</w:t>
            </w:r>
          </w:p>
          <w:p w:rsidR="00C25F52" w:rsidRPr="00C25F52" w:rsidRDefault="00C25F52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First pulse check= absent</w:t>
            </w:r>
          </w:p>
          <w:p w:rsidR="00C25F52" w:rsidRDefault="00C25F52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C25F52" w:rsidRDefault="00C25F52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Default="00A67FEE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Default="00A67FEE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Default="00A67FEE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Default="00A67FEE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Default="00A67FEE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Default="00A67FEE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Default="00A67FEE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C25F52" w:rsidRPr="00C25F52" w:rsidRDefault="00C25F52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25" w:type="dxa"/>
            <w:gridSpan w:val="3"/>
          </w:tcPr>
          <w:p w:rsidR="00C25F52" w:rsidRDefault="00C25F52">
            <w:pPr>
              <w:spacing w:after="200" w:line="276" w:lineRule="auto"/>
              <w:rPr>
                <w:rFonts w:ascii="Verdana" w:hAnsi="Verdana"/>
                <w:sz w:val="22"/>
                <w:szCs w:val="22"/>
              </w:rPr>
            </w:pPr>
            <w:r w:rsidRPr="00C25F52">
              <w:rPr>
                <w:rFonts w:ascii="Verdana" w:hAnsi="Verdana"/>
                <w:sz w:val="22"/>
                <w:szCs w:val="22"/>
              </w:rPr>
              <w:t>Follow</w:t>
            </w:r>
            <w:r>
              <w:rPr>
                <w:rFonts w:ascii="Verdana" w:hAnsi="Verdana"/>
                <w:sz w:val="22"/>
                <w:szCs w:val="22"/>
              </w:rPr>
              <w:t xml:space="preserve"> V-fib / pulseless V-tach algorithm.</w:t>
            </w:r>
          </w:p>
          <w:p w:rsidR="00C25F52" w:rsidRDefault="00C25F52">
            <w:pPr>
              <w:spacing w:after="20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Maintain CPR with only necessary interruptions.</w:t>
            </w:r>
          </w:p>
          <w:p w:rsidR="00C25F52" w:rsidRDefault="00C25F52">
            <w:pPr>
              <w:spacing w:after="20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Rotate compressors to avoid fatigue.</w:t>
            </w:r>
          </w:p>
          <w:p w:rsidR="00C25F52" w:rsidRDefault="00A67FEE" w:rsidP="00A67FEE">
            <w:pPr>
              <w:spacing w:after="20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Follow ACLS guidelines for medications.</w:t>
            </w:r>
          </w:p>
          <w:p w:rsidR="00A67FEE" w:rsidRPr="00A67FEE" w:rsidRDefault="00A67FEE" w:rsidP="00A67FEE">
            <w:pPr>
              <w:spacing w:after="20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Intubate</w:t>
            </w:r>
          </w:p>
        </w:tc>
        <w:tc>
          <w:tcPr>
            <w:tcW w:w="1965" w:type="dxa"/>
            <w:gridSpan w:val="2"/>
          </w:tcPr>
          <w:p w:rsidR="00C25F52" w:rsidRDefault="00C25F52">
            <w:pPr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:rsidR="00C25F52" w:rsidRDefault="00C25F52">
            <w:pPr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:rsidR="00C25F52" w:rsidRDefault="00C25F52">
            <w:pPr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:rsidR="00C25F52" w:rsidRDefault="00C25F52">
            <w:pPr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:rsidR="00C25F52" w:rsidRDefault="00C25F52">
            <w:pPr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:rsidR="00C25F52" w:rsidRPr="00C25F52" w:rsidRDefault="00C25F52" w:rsidP="00C25F5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C25F52" w:rsidRPr="00C25F52" w:rsidRDefault="00A67FEE" w:rsidP="00A67FEE">
            <w:pPr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A67FEE">
              <w:rPr>
                <w:rFonts w:ascii="Verdana" w:hAnsi="Verdana"/>
                <w:sz w:val="22"/>
                <w:szCs w:val="22"/>
              </w:rPr>
              <w:t>Patient will regain pulse and survivable rhythm after 3-rd shock unless algorithm not followed.</w:t>
            </w:r>
          </w:p>
        </w:tc>
      </w:tr>
      <w:tr w:rsidR="00A67FEE" w:rsidTr="00C25F52">
        <w:trPr>
          <w:trHeight w:val="1845"/>
        </w:trPr>
        <w:tc>
          <w:tcPr>
            <w:tcW w:w="3615" w:type="dxa"/>
            <w:gridSpan w:val="2"/>
          </w:tcPr>
          <w:p w:rsidR="00A67FEE" w:rsidRPr="00A67FEE" w:rsidRDefault="00A67FEE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A67FEE">
              <w:rPr>
                <w:rFonts w:ascii="Verdana" w:hAnsi="Verdana"/>
                <w:sz w:val="22"/>
                <w:szCs w:val="22"/>
              </w:rPr>
              <w:lastRenderedPageBreak/>
              <w:t>Upon ROSC patient hypotensive at 70/40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A67FEE" w:rsidRDefault="00A67FEE" w:rsidP="00A54C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Pr="00C25F52" w:rsidRDefault="00A67FEE" w:rsidP="00A54C4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25" w:type="dxa"/>
            <w:gridSpan w:val="3"/>
          </w:tcPr>
          <w:p w:rsidR="00A67FEE" w:rsidRDefault="00A67FEE" w:rsidP="00A67FEE">
            <w:pPr>
              <w:spacing w:after="20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Start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vaso-pressive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agent 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Levophed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or Dopamine)</w:t>
            </w:r>
          </w:p>
          <w:p w:rsidR="00A67FEE" w:rsidRPr="00C25F52" w:rsidRDefault="00A67FEE" w:rsidP="00A67FEE">
            <w:pPr>
              <w:spacing w:after="20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Transfer to ICU</w:t>
            </w:r>
          </w:p>
        </w:tc>
        <w:tc>
          <w:tcPr>
            <w:tcW w:w="1965" w:type="dxa"/>
            <w:gridSpan w:val="2"/>
          </w:tcPr>
          <w:p w:rsidR="00A67FEE" w:rsidRDefault="00A67FEE" w:rsidP="00C25F5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A67FEE" w:rsidRDefault="00A67FEE">
            <w:pPr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Default="00A67FEE">
            <w:pPr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Default="00A67FEE">
            <w:pPr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Default="00A67FEE">
            <w:pPr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:rsidR="00A67FEE" w:rsidRPr="00A67FEE" w:rsidRDefault="00A67FEE" w:rsidP="00C25F5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B12F3" w:rsidTr="00C25F52">
        <w:tc>
          <w:tcPr>
            <w:tcW w:w="6036" w:type="dxa"/>
            <w:gridSpan w:val="3"/>
          </w:tcPr>
          <w:p w:rsidR="002B12F3" w:rsidRDefault="002B12F3" w:rsidP="00A54C40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2B12F3" w:rsidRDefault="002B12F3" w:rsidP="00A54C40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B94EF7">
              <w:rPr>
                <w:rFonts w:ascii="Verdana" w:hAnsi="Verdana" w:cs="Arial"/>
                <w:sz w:val="22"/>
                <w:szCs w:val="22"/>
                <w:lang w:val="en-GB"/>
              </w:rPr>
              <w:t xml:space="preserve">Possible </w:t>
            </w:r>
            <w:r>
              <w:rPr>
                <w:rFonts w:ascii="Verdana" w:hAnsi="Verdana" w:cs="Arial"/>
                <w:sz w:val="22"/>
                <w:szCs w:val="22"/>
                <w:lang w:val="en-GB"/>
              </w:rPr>
              <w:t>debrief points:</w:t>
            </w:r>
          </w:p>
          <w:p w:rsidR="002B12F3" w:rsidRDefault="002B12F3" w:rsidP="00A54C40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2B12F3" w:rsidRPr="00B94EF7" w:rsidRDefault="002B12F3" w:rsidP="00A54C40">
            <w:pPr>
              <w:shd w:val="clear" w:color="auto" w:fill="FFFFFF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Focus Debrief on learning objectives</w:t>
            </w: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  <w:sz w:val="22"/>
                <w:szCs w:val="22"/>
              </w:rPr>
            </w:pP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Possible q</w:t>
            </w:r>
            <w:r w:rsidRPr="00257AC1">
              <w:rPr>
                <w:rFonts w:ascii="Verdana" w:hAnsi="Verdana"/>
                <w:sz w:val="22"/>
                <w:szCs w:val="22"/>
              </w:rPr>
              <w:t xml:space="preserve">uestions to facilitate the debriefing </w:t>
            </w:r>
            <w:r>
              <w:rPr>
                <w:rFonts w:ascii="Verdana" w:hAnsi="Verdana"/>
                <w:sz w:val="22"/>
                <w:szCs w:val="22"/>
              </w:rPr>
              <w:t xml:space="preserve">about the </w:t>
            </w:r>
            <w:r w:rsidRPr="002E57C0">
              <w:rPr>
                <w:rFonts w:ascii="Verdana" w:hAnsi="Verdana"/>
                <w:sz w:val="22"/>
                <w:szCs w:val="22"/>
                <w:u w:val="single"/>
              </w:rPr>
              <w:t>Medical Content</w:t>
            </w:r>
          </w:p>
          <w:p w:rsidR="002B12F3" w:rsidRDefault="002B12F3" w:rsidP="00A54C40">
            <w:pPr>
              <w:shd w:val="clear" w:color="auto" w:fill="FFFFFF"/>
              <w:ind w:left="720" w:right="225"/>
              <w:rPr>
                <w:rFonts w:ascii="Verdana" w:hAnsi="Verdana"/>
                <w:sz w:val="22"/>
                <w:szCs w:val="22"/>
              </w:rPr>
            </w:pPr>
            <w:r w:rsidRPr="00257AC1">
              <w:rPr>
                <w:rFonts w:ascii="Verdana" w:hAnsi="Verdana"/>
                <w:sz w:val="22"/>
                <w:szCs w:val="22"/>
              </w:rPr>
              <w:t>1. What r</w:t>
            </w:r>
            <w:r>
              <w:rPr>
                <w:rFonts w:ascii="Verdana" w:hAnsi="Verdana"/>
                <w:sz w:val="22"/>
                <w:szCs w:val="22"/>
              </w:rPr>
              <w:t>uns through your mind wh</w:t>
            </w:r>
            <w:r w:rsidR="00A67FEE">
              <w:rPr>
                <w:rFonts w:ascii="Verdana" w:hAnsi="Verdana"/>
                <w:sz w:val="22"/>
                <w:szCs w:val="22"/>
              </w:rPr>
              <w:t>en you notice patient in respiratory distress</w:t>
            </w:r>
            <w:r w:rsidRPr="00257AC1">
              <w:rPr>
                <w:rFonts w:ascii="Verdana" w:hAnsi="Verdana"/>
                <w:sz w:val="22"/>
                <w:szCs w:val="22"/>
              </w:rPr>
              <w:t xml:space="preserve">? </w:t>
            </w:r>
          </w:p>
          <w:p w:rsidR="00A67FEE" w:rsidRDefault="00A67FEE" w:rsidP="00A67FEE">
            <w:pPr>
              <w:shd w:val="clear" w:color="auto" w:fill="FFFFFF"/>
              <w:ind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2.  How did the team worked together to </w:t>
            </w:r>
          </w:p>
          <w:p w:rsidR="002B12F3" w:rsidRDefault="00A67FEE" w:rsidP="00A67FEE">
            <w:pPr>
              <w:shd w:val="clear" w:color="auto" w:fill="FFFFFF"/>
              <w:ind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manage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the crisis?</w:t>
            </w:r>
          </w:p>
          <w:p w:rsidR="009E58E5" w:rsidRDefault="009E58E5" w:rsidP="00A67FEE">
            <w:pPr>
              <w:shd w:val="clear" w:color="auto" w:fill="FFFFFF"/>
              <w:ind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3. How did the team members</w:t>
            </w:r>
          </w:p>
          <w:p w:rsidR="009E58E5" w:rsidRDefault="009E58E5" w:rsidP="00A67FEE">
            <w:pPr>
              <w:shd w:val="clear" w:color="auto" w:fill="FFFFFF"/>
              <w:ind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contributed to a positive outcome.</w:t>
            </w: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B12F3" w:rsidRDefault="009E58E5" w:rsidP="00A54C40">
            <w:pPr>
              <w:shd w:val="clear" w:color="auto" w:fill="FFFFFF"/>
              <w:ind w:right="225"/>
              <w:rPr>
                <w:rFonts w:ascii="Segoe UI" w:hAnsi="Segoe UI" w:cs="Segoe U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Verdana" w:hAnsi="Verdana"/>
                <w:sz w:val="22"/>
                <w:szCs w:val="22"/>
              </w:rPr>
              <w:t>Scenario written: Bart Bielec RN</w:t>
            </w:r>
          </w:p>
          <w:p w:rsidR="002B12F3" w:rsidRDefault="002B12F3" w:rsidP="009E58E5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</w:tc>
        <w:tc>
          <w:tcPr>
            <w:tcW w:w="3540" w:type="dxa"/>
            <w:gridSpan w:val="5"/>
          </w:tcPr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 notes</w:t>
            </w: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  <w:p w:rsidR="002B12F3" w:rsidRDefault="002B12F3" w:rsidP="00A54C40">
            <w:pPr>
              <w:shd w:val="clear" w:color="auto" w:fill="FFFFFF"/>
              <w:ind w:right="225"/>
              <w:rPr>
                <w:rFonts w:ascii="Verdana" w:hAnsi="Verdana"/>
              </w:rPr>
            </w:pPr>
          </w:p>
        </w:tc>
      </w:tr>
    </w:tbl>
    <w:p w:rsidR="002B12F3" w:rsidRDefault="002B12F3" w:rsidP="002B12F3"/>
    <w:p w:rsidR="004B1224" w:rsidRDefault="00100350"/>
    <w:sectPr w:rsidR="004B1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947BA"/>
    <w:multiLevelType w:val="hybridMultilevel"/>
    <w:tmpl w:val="C31CB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B1FC8"/>
    <w:multiLevelType w:val="hybridMultilevel"/>
    <w:tmpl w:val="EFF65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25407"/>
    <w:multiLevelType w:val="hybridMultilevel"/>
    <w:tmpl w:val="E8AEEFA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F3"/>
    <w:rsid w:val="0001452A"/>
    <w:rsid w:val="00100350"/>
    <w:rsid w:val="00191448"/>
    <w:rsid w:val="002B12F3"/>
    <w:rsid w:val="00551417"/>
    <w:rsid w:val="006745B5"/>
    <w:rsid w:val="007B787B"/>
    <w:rsid w:val="00877064"/>
    <w:rsid w:val="009E58E5"/>
    <w:rsid w:val="00A67FEE"/>
    <w:rsid w:val="00C25F52"/>
    <w:rsid w:val="00D208A1"/>
    <w:rsid w:val="00F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F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F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B54B4E5E704BA6EDA0FA1B673A44" ma:contentTypeVersion="3" ma:contentTypeDescription="Create a new document." ma:contentTypeScope="" ma:versionID="068ae9f5d5671f39e8ea86095a8041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24ffe2cc0118bf74eee0a95c5c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8875E-73BA-4595-BBD3-EDA3FA058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E077F-8484-4CFC-B59C-D09B2211F4B7}"/>
</file>

<file path=customXml/itemProps3.xml><?xml version="1.0" encoding="utf-8"?>
<ds:datastoreItem xmlns:ds="http://schemas.openxmlformats.org/officeDocument/2006/customXml" ds:itemID="{B7CF31A2-4094-4070-8A4D-C8188BE298D5}"/>
</file>

<file path=customXml/itemProps4.xml><?xml version="1.0" encoding="utf-8"?>
<ds:datastoreItem xmlns:ds="http://schemas.openxmlformats.org/officeDocument/2006/customXml" ds:itemID="{63FA6F3F-640B-4E49-8EA8-F39C66E8D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Bielec, Bart [NS]</dc:creator>
  <cp:lastModifiedBy>Schafer, Karen [VA]</cp:lastModifiedBy>
  <cp:revision>2</cp:revision>
  <dcterms:created xsi:type="dcterms:W3CDTF">2017-09-22T19:35:00Z</dcterms:created>
  <dcterms:modified xsi:type="dcterms:W3CDTF">2017-09-22T19:35:00Z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0x0101008BAEB54B4E5E704BA6EDA0FA1B673A44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